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34E8" w14:textId="4BBD5286" w:rsidR="00EA239B" w:rsidRDefault="004B255E" w:rsidP="004B255E">
      <w:pPr>
        <w:spacing w:line="360" w:lineRule="auto"/>
        <w:jc w:val="center"/>
        <w:rPr>
          <w:rFonts w:ascii="Noto Sans Pahawh Hmong" w:hAnsi="Arial" w:cs="Arial"/>
          <w:b/>
          <w:bCs/>
          <w:sz w:val="24"/>
          <w:szCs w:val="24"/>
        </w:rPr>
      </w:pPr>
      <w:r w:rsidRPr="004B255E">
        <w:rPr>
          <w:rFonts w:ascii="Arial" w:hAnsi="Arial" w:cs="Arial"/>
          <w:noProof/>
          <w:sz w:val="24"/>
          <w:szCs w:val="24"/>
          <w:lang w:eastAsia="es-ES"/>
        </w:rPr>
        <w:pict w14:anchorId="32546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146.25pt;height:94.5pt;visibility:visible;mso-wrap-style:square">
            <v:imagedata r:id="rId5" o:title=""/>
            <o:lock v:ext="edit" aspectratio="f"/>
          </v:shape>
        </w:pict>
      </w:r>
    </w:p>
    <w:p w14:paraId="5EDF4C78" w14:textId="5E6CF82F" w:rsidR="00EA239B" w:rsidRDefault="00C1066B">
      <w:pPr>
        <w:spacing w:line="360" w:lineRule="auto"/>
        <w:jc w:val="both"/>
        <w:rPr>
          <w:rFonts w:ascii="Noto Sans Pahawh Hmong" w:hAnsi="Arial" w:cs="Arial"/>
          <w:b/>
          <w:bCs/>
          <w:sz w:val="24"/>
          <w:szCs w:val="24"/>
        </w:rPr>
      </w:pPr>
      <w:r>
        <w:rPr>
          <w:rFonts w:ascii="Arial" w:hAnsi="Arial" w:cs="Arial"/>
          <w:noProof/>
          <w:sz w:val="24"/>
          <w:szCs w:val="24"/>
          <w:lang w:eastAsia="es-ES"/>
        </w:rPr>
        <w:t xml:space="preserve">                                                                  </w:t>
      </w:r>
    </w:p>
    <w:p w14:paraId="37858D89" w14:textId="642052EA" w:rsidR="00EA239B" w:rsidRDefault="00C1066B" w:rsidP="004B255E">
      <w:pPr>
        <w:spacing w:line="360" w:lineRule="auto"/>
        <w:jc w:val="center"/>
        <w:rPr>
          <w:rFonts w:ascii="Noto Sans Pahawh Hmong" w:hAnsi="Arial" w:cs="Arial"/>
          <w:b/>
          <w:bCs/>
          <w:sz w:val="24"/>
          <w:szCs w:val="24"/>
        </w:rPr>
      </w:pPr>
      <w:r>
        <w:rPr>
          <w:rFonts w:ascii="Roboto Medium" w:eastAsia="Noto Sans CJK KR Regular" w:hAnsi="Roboto Medium" w:cs="Noto Serif Sinhala"/>
          <w:b/>
          <w:bCs/>
          <w:noProof/>
          <w:sz w:val="32"/>
          <w:szCs w:val="32"/>
          <w:lang w:eastAsia="es-ES"/>
        </w:rPr>
        <w:t>VII Jornada Científica de Reumatología Holguín 2022</w:t>
      </w:r>
    </w:p>
    <w:p w14:paraId="19938781" w14:textId="4719C076" w:rsidR="00EA239B" w:rsidRDefault="00C1066B" w:rsidP="004B255E">
      <w:pPr>
        <w:spacing w:line="360" w:lineRule="auto"/>
        <w:jc w:val="center"/>
        <w:rPr>
          <w:rFonts w:ascii="Noto Sans Pahawh Hmong" w:hAnsi="Arial" w:cs="Arial"/>
          <w:b/>
          <w:bCs/>
          <w:sz w:val="24"/>
          <w:szCs w:val="24"/>
        </w:rPr>
      </w:pPr>
      <w:r>
        <w:rPr>
          <w:rFonts w:ascii="Arial" w:hAnsi="Arial" w:cs="Arial"/>
          <w:b/>
          <w:bCs/>
          <w:noProof/>
          <w:color w:val="FF9900"/>
          <w:sz w:val="48"/>
          <w:szCs w:val="48"/>
          <w:lang w:eastAsia="es-ES"/>
        </w:rPr>
        <w:t>ReumaHlg 2022</w:t>
      </w:r>
    </w:p>
    <w:p w14:paraId="4BC22552" w14:textId="27059E5C"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Temática: </w:t>
      </w:r>
      <w:r w:rsidRPr="004B255E">
        <w:rPr>
          <w:rFonts w:ascii="Arial" w:hAnsi="Arial" w:cs="Arial"/>
          <w:sz w:val="24"/>
          <w:szCs w:val="24"/>
        </w:rPr>
        <w:t xml:space="preserve">Morbilidad de las </w:t>
      </w:r>
      <w:r w:rsidR="004B255E" w:rsidRPr="004B255E">
        <w:rPr>
          <w:rFonts w:ascii="Arial" w:hAnsi="Arial" w:cs="Arial"/>
          <w:sz w:val="24"/>
          <w:szCs w:val="24"/>
        </w:rPr>
        <w:t>enfermedades</w:t>
      </w:r>
      <w:r w:rsidRPr="004B255E">
        <w:rPr>
          <w:rFonts w:ascii="Arial" w:hAnsi="Arial" w:cs="Arial"/>
          <w:sz w:val="24"/>
          <w:szCs w:val="24"/>
        </w:rPr>
        <w:t xml:space="preserve"> reumáticas en la Atención Primaria de Salud.</w:t>
      </w:r>
    </w:p>
    <w:p w14:paraId="721EA33D" w14:textId="07F31FE8"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Título: </w:t>
      </w:r>
      <w:r w:rsidRPr="004B255E">
        <w:rPr>
          <w:rFonts w:ascii="Arial" w:hAnsi="Arial" w:cs="Arial"/>
          <w:sz w:val="24"/>
          <w:szCs w:val="24"/>
        </w:rPr>
        <w:t xml:space="preserve"> Fisiopatología, </w:t>
      </w:r>
      <w:r w:rsidRPr="004B255E">
        <w:rPr>
          <w:rFonts w:ascii="Arial" w:hAnsi="Arial" w:cs="Arial"/>
          <w:sz w:val="24"/>
          <w:szCs w:val="24"/>
        </w:rPr>
        <w:t>diagnóstico y tratamiento de la cardiopa</w:t>
      </w:r>
      <w:r w:rsidR="004B255E">
        <w:rPr>
          <w:rFonts w:ascii="Arial" w:hAnsi="Arial" w:cs="Arial"/>
          <w:sz w:val="24"/>
          <w:szCs w:val="24"/>
        </w:rPr>
        <w:t>t</w:t>
      </w:r>
      <w:r w:rsidR="004B255E">
        <w:rPr>
          <w:rFonts w:ascii="Arial" w:hAnsi="Arial" w:cs="Arial"/>
          <w:sz w:val="24"/>
          <w:szCs w:val="24"/>
          <w:lang w:val="es-MX"/>
        </w:rPr>
        <w:t>í</w:t>
      </w:r>
      <w:r w:rsidRPr="004B255E">
        <w:rPr>
          <w:rFonts w:ascii="Arial" w:hAnsi="Arial" w:cs="Arial"/>
          <w:sz w:val="24"/>
          <w:szCs w:val="24"/>
        </w:rPr>
        <w:t>a reumática.</w:t>
      </w:r>
      <w:r w:rsidR="004B255E">
        <w:rPr>
          <w:rFonts w:ascii="Arial" w:hAnsi="Arial" w:cs="Arial"/>
          <w:sz w:val="24"/>
          <w:szCs w:val="24"/>
        </w:rPr>
        <w:t xml:space="preserve"> </w:t>
      </w:r>
      <w:r w:rsidRPr="004B255E">
        <w:rPr>
          <w:rFonts w:ascii="Arial" w:hAnsi="Arial" w:cs="Arial"/>
          <w:sz w:val="24"/>
          <w:szCs w:val="24"/>
        </w:rPr>
        <w:t>/ Title: Pathophysiology, diagnosis and treatment of rheumatic heart disease.</w:t>
      </w:r>
    </w:p>
    <w:p w14:paraId="1C693CF2" w14:textId="6716A90D" w:rsidR="00EA239B" w:rsidRPr="004B255E" w:rsidRDefault="00C1066B" w:rsidP="004B255E">
      <w:pPr>
        <w:spacing w:after="0" w:line="360" w:lineRule="auto"/>
        <w:jc w:val="both"/>
        <w:rPr>
          <w:rFonts w:ascii="Arial" w:hAnsi="Arial" w:cs="Arial"/>
          <w:b/>
          <w:bCs/>
          <w:sz w:val="24"/>
          <w:szCs w:val="24"/>
        </w:rPr>
      </w:pPr>
      <w:r w:rsidRPr="004B255E">
        <w:rPr>
          <w:rFonts w:ascii="Arial" w:hAnsi="Arial" w:cs="Arial"/>
          <w:b/>
          <w:bCs/>
          <w:sz w:val="24"/>
          <w:szCs w:val="24"/>
        </w:rPr>
        <w:t>Autores:</w:t>
      </w:r>
      <w:r w:rsidRPr="004B255E">
        <w:rPr>
          <w:rFonts w:ascii="Arial" w:hAnsi="Arial" w:cs="Arial"/>
          <w:sz w:val="24"/>
          <w:szCs w:val="24"/>
        </w:rPr>
        <w:t xml:space="preserve"> Yanier Espinosa </w:t>
      </w:r>
      <w:r w:rsidRPr="004B255E">
        <w:rPr>
          <w:rFonts w:ascii="Arial" w:hAnsi="Arial" w:cs="Arial"/>
          <w:sz w:val="24"/>
          <w:szCs w:val="24"/>
        </w:rPr>
        <w:t>Goire</w:t>
      </w:r>
      <w:r w:rsidR="004B255E">
        <w:rPr>
          <w:rFonts w:ascii="Arial" w:hAnsi="Arial" w:cs="Arial"/>
          <w:sz w:val="24"/>
          <w:szCs w:val="24"/>
          <w:vertAlign w:val="superscript"/>
        </w:rPr>
        <w:t>1</w:t>
      </w:r>
      <w:r w:rsidR="004B255E">
        <w:rPr>
          <w:rFonts w:ascii="Arial" w:hAnsi="Arial" w:cs="Arial"/>
          <w:sz w:val="24"/>
          <w:szCs w:val="24"/>
        </w:rPr>
        <w:t xml:space="preserve">, </w:t>
      </w:r>
      <w:r w:rsidRPr="004B255E">
        <w:rPr>
          <w:rFonts w:ascii="Arial" w:hAnsi="Arial" w:cs="Arial"/>
          <w:sz w:val="24"/>
          <w:szCs w:val="24"/>
        </w:rPr>
        <w:t>Marisol</w:t>
      </w:r>
      <w:r w:rsidRPr="004B255E">
        <w:rPr>
          <w:rFonts w:ascii="Arial" w:hAnsi="Arial" w:cs="Arial"/>
          <w:sz w:val="24"/>
          <w:szCs w:val="24"/>
        </w:rPr>
        <w:t xml:space="preserve"> Cocera Arias</w:t>
      </w:r>
      <w:r w:rsidRPr="004B255E">
        <w:rPr>
          <w:rFonts w:ascii="Arial" w:hAnsi="Arial" w:cs="Arial"/>
          <w:sz w:val="24"/>
          <w:szCs w:val="24"/>
          <w:vertAlign w:val="superscript"/>
        </w:rPr>
        <w:t>2</w:t>
      </w:r>
    </w:p>
    <w:p w14:paraId="0C53C50B" w14:textId="2C9D23E2" w:rsidR="00EA239B" w:rsidRPr="004B255E" w:rsidRDefault="00C1066B" w:rsidP="004B255E">
      <w:pPr>
        <w:spacing w:line="360" w:lineRule="auto"/>
        <w:jc w:val="both"/>
        <w:rPr>
          <w:rFonts w:ascii="Arial" w:hAnsi="Arial" w:cs="Arial"/>
          <w:b/>
          <w:bCs/>
          <w:sz w:val="24"/>
          <w:szCs w:val="24"/>
        </w:rPr>
      </w:pPr>
      <w:bookmarkStart w:id="0" w:name="_Hlk108679829"/>
      <w:r w:rsidRPr="004B255E">
        <w:rPr>
          <w:rFonts w:ascii="Arial" w:hAnsi="Arial" w:cs="Arial"/>
          <w:sz w:val="24"/>
          <w:szCs w:val="24"/>
          <w:vertAlign w:val="superscript"/>
        </w:rPr>
        <w:t>1</w:t>
      </w:r>
      <w:r w:rsidRPr="004B255E">
        <w:rPr>
          <w:rFonts w:ascii="Arial" w:hAnsi="Arial" w:cs="Arial"/>
          <w:sz w:val="24"/>
          <w:szCs w:val="24"/>
        </w:rPr>
        <w:t>Estudiante</w:t>
      </w:r>
      <w:bookmarkEnd w:id="0"/>
      <w:r w:rsidRPr="004B255E">
        <w:rPr>
          <w:rFonts w:ascii="Arial" w:hAnsi="Arial" w:cs="Arial"/>
          <w:sz w:val="24"/>
          <w:szCs w:val="24"/>
        </w:rPr>
        <w:t xml:space="preserve"> de 2 año de la carrera de Medicina. Universidad de Ciencias</w:t>
      </w:r>
      <w:r w:rsidRPr="004B255E">
        <w:rPr>
          <w:rFonts w:ascii="Arial" w:hAnsi="Arial" w:cs="Arial"/>
          <w:sz w:val="24"/>
          <w:szCs w:val="24"/>
        </w:rPr>
        <w:t xml:space="preserve"> Médicas Guantánamo. Facultad de Ciencias Médicas Guantánamo.</w:t>
      </w:r>
      <w:r w:rsidR="004B255E">
        <w:rPr>
          <w:rFonts w:ascii="Arial" w:hAnsi="Arial" w:cs="Arial"/>
          <w:sz w:val="24"/>
          <w:szCs w:val="24"/>
        </w:rPr>
        <w:t xml:space="preserve"> Alumno Ayudante de Neonatología.</w:t>
      </w:r>
      <w:r w:rsidRPr="004B255E">
        <w:rPr>
          <w:rFonts w:ascii="Arial" w:hAnsi="Arial" w:cs="Arial"/>
          <w:sz w:val="24"/>
          <w:szCs w:val="24"/>
        </w:rPr>
        <w:t xml:space="preserve"> Móvil: 59798062. ID: </w:t>
      </w:r>
      <w:r w:rsidRPr="004B255E">
        <w:rPr>
          <w:rStyle w:val="Hipervnculo"/>
          <w:rFonts w:ascii="Arial" w:hAnsi="Arial" w:cs="Arial"/>
          <w:color w:val="FF9900"/>
          <w:sz w:val="24"/>
          <w:szCs w:val="24"/>
        </w:rPr>
        <w:t>https://orcid.org/0000-0003-1026-7932</w:t>
      </w:r>
      <w:r w:rsidRPr="004B255E">
        <w:rPr>
          <w:rFonts w:ascii="Arial" w:hAnsi="Arial" w:cs="Arial"/>
          <w:color w:val="FF9900"/>
          <w:sz w:val="24"/>
          <w:szCs w:val="24"/>
        </w:rPr>
        <w:t xml:space="preserve">. </w:t>
      </w:r>
      <w:r w:rsidRPr="004B255E">
        <w:rPr>
          <w:rFonts w:ascii="Arial" w:hAnsi="Arial" w:cs="Arial"/>
          <w:sz w:val="24"/>
          <w:szCs w:val="24"/>
        </w:rPr>
        <w:t xml:space="preserve">Correo: </w:t>
      </w:r>
      <w:r w:rsidRPr="004B255E">
        <w:rPr>
          <w:rStyle w:val="Hipervnculo"/>
          <w:rFonts w:ascii="Arial" w:hAnsi="Arial" w:cs="Arial"/>
          <w:color w:val="FF9900"/>
          <w:sz w:val="24"/>
          <w:szCs w:val="24"/>
        </w:rPr>
        <w:t>yanier@infomed.sld.cu</w:t>
      </w:r>
    </w:p>
    <w:p w14:paraId="1082E3FD" w14:textId="496D6AE5" w:rsidR="00EA239B" w:rsidRPr="004B255E" w:rsidRDefault="00C1066B" w:rsidP="004B255E">
      <w:pPr>
        <w:spacing w:after="0" w:line="360" w:lineRule="auto"/>
        <w:jc w:val="both"/>
        <w:rPr>
          <w:rFonts w:ascii="Arial" w:hAnsi="Arial" w:cs="Arial"/>
          <w:b/>
          <w:bCs/>
          <w:sz w:val="24"/>
          <w:szCs w:val="24"/>
        </w:rPr>
      </w:pPr>
      <w:r w:rsidRPr="004B255E">
        <w:rPr>
          <w:rFonts w:ascii="Arial" w:hAnsi="Arial" w:cs="Arial"/>
          <w:sz w:val="24"/>
          <w:szCs w:val="24"/>
          <w:vertAlign w:val="superscript"/>
        </w:rPr>
        <w:t>2</w:t>
      </w:r>
      <w:r w:rsidRPr="004B255E">
        <w:rPr>
          <w:rFonts w:ascii="Arial" w:hAnsi="Arial" w:cs="Arial"/>
          <w:sz w:val="24"/>
          <w:szCs w:val="24"/>
        </w:rPr>
        <w:t xml:space="preserve">Estudiante de 2 año de la carrera de Medicina. Universidad de Ciencias Médicas Guantánamo. Facultad de </w:t>
      </w:r>
      <w:r w:rsidRPr="004B255E">
        <w:rPr>
          <w:rFonts w:ascii="Arial" w:hAnsi="Arial" w:cs="Arial"/>
          <w:sz w:val="24"/>
          <w:szCs w:val="24"/>
        </w:rPr>
        <w:t>Ciencias Médicas Guantánamo.</w:t>
      </w:r>
      <w:r w:rsidR="004B255E" w:rsidRPr="004B255E">
        <w:rPr>
          <w:rFonts w:ascii="Arial" w:hAnsi="Arial" w:cs="Arial"/>
          <w:sz w:val="24"/>
          <w:szCs w:val="24"/>
        </w:rPr>
        <w:t xml:space="preserve"> </w:t>
      </w:r>
      <w:r w:rsidR="004B255E">
        <w:rPr>
          <w:rFonts w:ascii="Arial" w:hAnsi="Arial" w:cs="Arial"/>
          <w:sz w:val="24"/>
          <w:szCs w:val="24"/>
        </w:rPr>
        <w:t>Alumno Ayudante</w:t>
      </w:r>
      <w:r w:rsidR="004B255E">
        <w:rPr>
          <w:rFonts w:ascii="Arial" w:hAnsi="Arial" w:cs="Arial"/>
          <w:sz w:val="24"/>
          <w:szCs w:val="24"/>
        </w:rPr>
        <w:t xml:space="preserve"> de Medicina Interna</w:t>
      </w:r>
      <w:r w:rsidRPr="004B255E">
        <w:rPr>
          <w:rFonts w:ascii="Arial" w:hAnsi="Arial" w:cs="Arial"/>
          <w:sz w:val="24"/>
          <w:szCs w:val="24"/>
        </w:rPr>
        <w:t xml:space="preserve"> ID:</w:t>
      </w:r>
      <w:r w:rsidRPr="004B255E">
        <w:rPr>
          <w:rFonts w:ascii="Arial" w:hAnsi="Arial" w:cs="Arial"/>
          <w:color w:val="FF9900"/>
          <w:sz w:val="24"/>
          <w:szCs w:val="24"/>
        </w:rPr>
        <w:t xml:space="preserve"> https://orcid.org/ 0000-0003-0111-7721. </w:t>
      </w:r>
      <w:r w:rsidRPr="004B255E">
        <w:rPr>
          <w:rFonts w:ascii="Arial" w:hAnsi="Arial" w:cs="Arial"/>
          <w:sz w:val="24"/>
          <w:szCs w:val="24"/>
        </w:rPr>
        <w:t xml:space="preserve">  </w:t>
      </w:r>
      <w:r w:rsidR="004B255E" w:rsidRPr="004B255E">
        <w:rPr>
          <w:rFonts w:ascii="Arial" w:hAnsi="Arial" w:cs="Arial"/>
          <w:sz w:val="24"/>
          <w:szCs w:val="24"/>
        </w:rPr>
        <w:t>Móvil</w:t>
      </w:r>
      <w:r w:rsidRPr="004B255E">
        <w:rPr>
          <w:rFonts w:ascii="Arial" w:hAnsi="Arial" w:cs="Arial"/>
          <w:sz w:val="24"/>
          <w:szCs w:val="24"/>
        </w:rPr>
        <w:t>: 59177566. Correo:</w:t>
      </w:r>
      <w:r w:rsidRPr="004B255E">
        <w:rPr>
          <w:rFonts w:ascii="Arial" w:hAnsi="Arial" w:cs="Arial"/>
          <w:color w:val="FF9900"/>
          <w:sz w:val="24"/>
          <w:szCs w:val="24"/>
        </w:rPr>
        <w:t xml:space="preserve"> </w:t>
      </w:r>
      <w:r w:rsidRPr="004B255E">
        <w:rPr>
          <w:rStyle w:val="Hipervnculo"/>
          <w:rFonts w:ascii="Arial" w:hAnsi="Arial" w:cs="Arial"/>
          <w:color w:val="FF9900"/>
          <w:sz w:val="24"/>
          <w:szCs w:val="24"/>
        </w:rPr>
        <w:t>marisolcocera98@gmail.com.</w:t>
      </w:r>
    </w:p>
    <w:p w14:paraId="08711105" w14:textId="77777777" w:rsidR="00EA239B" w:rsidRPr="004B255E" w:rsidRDefault="00C1066B" w:rsidP="004B255E">
      <w:pPr>
        <w:pStyle w:val="Textoindependiente"/>
        <w:spacing w:before="2" w:line="360" w:lineRule="auto"/>
        <w:ind w:left="0"/>
        <w:rPr>
          <w:rFonts w:ascii="Arial" w:hAnsi="Arial" w:cs="Arial"/>
          <w:b/>
          <w:bCs/>
          <w:sz w:val="24"/>
          <w:szCs w:val="24"/>
        </w:rPr>
      </w:pPr>
      <w:r w:rsidRPr="004B255E">
        <w:rPr>
          <w:rFonts w:ascii="Arial" w:hAnsi="Arial" w:cs="Arial"/>
          <w:b/>
          <w:bCs/>
          <w:sz w:val="24"/>
          <w:szCs w:val="24"/>
        </w:rPr>
        <w:t xml:space="preserve">Tutor: </w:t>
      </w:r>
      <w:r w:rsidRPr="004B255E">
        <w:rPr>
          <w:rFonts w:ascii="Arial" w:hAnsi="Arial" w:cs="Arial"/>
          <w:sz w:val="24"/>
          <w:szCs w:val="24"/>
        </w:rPr>
        <w:t>Diana Quintero Castro. Espe</w:t>
      </w:r>
      <w:r w:rsidRPr="004B255E">
        <w:rPr>
          <w:rFonts w:ascii="Arial" w:hAnsi="Arial" w:cs="Arial"/>
          <w:sz w:val="24"/>
          <w:szCs w:val="24"/>
        </w:rPr>
        <w:t>cialista en primer grado en Medicina Interna</w:t>
      </w:r>
      <w:r w:rsidRPr="004B255E">
        <w:rPr>
          <w:rFonts w:ascii="Arial" w:hAnsi="Arial" w:cs="Arial"/>
          <w:b/>
          <w:bCs/>
          <w:sz w:val="24"/>
          <w:szCs w:val="24"/>
        </w:rPr>
        <w:t xml:space="preserve">. </w:t>
      </w:r>
      <w:r w:rsidRPr="004B255E">
        <w:rPr>
          <w:rFonts w:ascii="Arial" w:hAnsi="Arial" w:cs="Arial"/>
          <w:color w:val="FF9900"/>
          <w:sz w:val="24"/>
          <w:szCs w:val="24"/>
        </w:rPr>
        <w:t xml:space="preserve">ID: </w:t>
      </w:r>
      <w:r w:rsidRPr="004B255E">
        <w:rPr>
          <w:rStyle w:val="Hipervnculo"/>
          <w:rFonts w:ascii="Arial" w:hAnsi="Arial" w:cs="Arial"/>
          <w:color w:val="FF9900"/>
          <w:sz w:val="24"/>
          <w:szCs w:val="24"/>
        </w:rPr>
        <w:t>https://orcid.org/0000-0002-8843-57756</w:t>
      </w:r>
      <w:r w:rsidRPr="004B255E">
        <w:rPr>
          <w:rFonts w:ascii="Arial" w:hAnsi="Arial" w:cs="Arial"/>
          <w:color w:val="FF9900"/>
          <w:sz w:val="24"/>
          <w:szCs w:val="24"/>
        </w:rPr>
        <w:t>.</w:t>
      </w:r>
    </w:p>
    <w:p w14:paraId="4F531724" w14:textId="77777777" w:rsidR="004B255E" w:rsidRDefault="00C1066B" w:rsidP="004B255E">
      <w:pPr>
        <w:spacing w:after="0" w:line="360" w:lineRule="auto"/>
        <w:jc w:val="both"/>
        <w:rPr>
          <w:rFonts w:ascii="Arial" w:hAnsi="Arial" w:cs="Arial"/>
          <w:b/>
          <w:bCs/>
          <w:sz w:val="24"/>
          <w:szCs w:val="24"/>
        </w:rPr>
      </w:pPr>
      <w:r w:rsidRPr="004B255E">
        <w:rPr>
          <w:rFonts w:ascii="Arial" w:hAnsi="Arial" w:cs="Arial"/>
          <w:sz w:val="24"/>
          <w:szCs w:val="24"/>
        </w:rPr>
        <w:t xml:space="preserve"> </w:t>
      </w:r>
      <w:r w:rsidRPr="004B255E">
        <w:rPr>
          <w:rFonts w:ascii="Arial" w:hAnsi="Arial" w:cs="Arial"/>
          <w:b/>
          <w:bCs/>
          <w:sz w:val="24"/>
          <w:szCs w:val="24"/>
        </w:rPr>
        <w:t>País:</w:t>
      </w:r>
      <w:r w:rsidRPr="004B255E">
        <w:rPr>
          <w:rFonts w:ascii="Arial" w:hAnsi="Arial" w:cs="Arial"/>
          <w:sz w:val="24"/>
          <w:szCs w:val="24"/>
        </w:rPr>
        <w:t xml:space="preserve"> Cuba</w:t>
      </w:r>
      <w:r w:rsidR="004B255E" w:rsidRPr="004B255E">
        <w:rPr>
          <w:rFonts w:ascii="Arial" w:hAnsi="Arial" w:cs="Arial"/>
          <w:b/>
          <w:bCs/>
          <w:sz w:val="24"/>
          <w:szCs w:val="24"/>
        </w:rPr>
        <w:t xml:space="preserve"> </w:t>
      </w:r>
    </w:p>
    <w:p w14:paraId="785B04F6" w14:textId="0D068CC5" w:rsidR="004B255E" w:rsidRDefault="004B255E" w:rsidP="004B255E">
      <w:pPr>
        <w:spacing w:after="0" w:line="360" w:lineRule="auto"/>
        <w:jc w:val="both"/>
        <w:rPr>
          <w:rFonts w:ascii="Arial" w:hAnsi="Arial" w:cs="Arial"/>
          <w:sz w:val="24"/>
          <w:szCs w:val="24"/>
        </w:rPr>
      </w:pPr>
      <w:r w:rsidRPr="004B255E">
        <w:rPr>
          <w:rFonts w:ascii="Arial" w:hAnsi="Arial" w:cs="Arial"/>
          <w:b/>
          <w:bCs/>
          <w:sz w:val="24"/>
          <w:szCs w:val="24"/>
        </w:rPr>
        <w:t>Modalidad:</w:t>
      </w:r>
      <w:r w:rsidRPr="004B255E">
        <w:rPr>
          <w:rFonts w:ascii="Arial" w:hAnsi="Arial" w:cs="Arial"/>
          <w:sz w:val="24"/>
          <w:szCs w:val="24"/>
        </w:rPr>
        <w:t xml:space="preserve"> Revisión Bibliográfica                                     </w:t>
      </w:r>
    </w:p>
    <w:p w14:paraId="630082F0" w14:textId="77777777" w:rsidR="004B255E" w:rsidRDefault="004B255E" w:rsidP="004B255E">
      <w:pPr>
        <w:spacing w:after="0" w:line="360" w:lineRule="auto"/>
        <w:jc w:val="center"/>
        <w:rPr>
          <w:rFonts w:ascii="Arial" w:hAnsi="Arial" w:cs="Arial"/>
          <w:b/>
          <w:bCs/>
          <w:sz w:val="24"/>
          <w:szCs w:val="24"/>
        </w:rPr>
      </w:pPr>
      <w:r w:rsidRPr="004B255E">
        <w:rPr>
          <w:rFonts w:ascii="Arial" w:hAnsi="Arial" w:cs="Arial"/>
          <w:sz w:val="24"/>
          <w:szCs w:val="24"/>
        </w:rPr>
        <w:t>Año 63 de la Revolución</w:t>
      </w:r>
    </w:p>
    <w:p w14:paraId="7D54C5DD" w14:textId="10C4A527" w:rsidR="00EA239B" w:rsidRPr="004B255E" w:rsidRDefault="00C1066B" w:rsidP="004B255E">
      <w:pPr>
        <w:spacing w:after="0" w:line="360" w:lineRule="auto"/>
        <w:rPr>
          <w:rFonts w:ascii="Arial" w:hAnsi="Arial" w:cs="Arial"/>
          <w:b/>
          <w:bCs/>
          <w:sz w:val="24"/>
          <w:szCs w:val="24"/>
        </w:rPr>
      </w:pPr>
      <w:r w:rsidRPr="004B255E">
        <w:rPr>
          <w:rFonts w:ascii="Arial" w:hAnsi="Arial" w:cs="Arial"/>
          <w:b/>
          <w:bCs/>
          <w:sz w:val="24"/>
          <w:szCs w:val="24"/>
        </w:rPr>
        <w:lastRenderedPageBreak/>
        <w:t xml:space="preserve">Resumen: </w:t>
      </w:r>
    </w:p>
    <w:p w14:paraId="3837AEF7"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Introducción: </w:t>
      </w:r>
      <w:r w:rsidRPr="004B255E">
        <w:rPr>
          <w:rFonts w:ascii="Arial" w:hAnsi="Arial" w:cs="Arial"/>
          <w:sz w:val="24"/>
          <w:szCs w:val="24"/>
        </w:rPr>
        <w:t xml:space="preserve">La fiebre reumática es una enfermedad del tejido conjuntivo que produce secuelas crónicas como la cardiopatía </w:t>
      </w:r>
      <w:r w:rsidRPr="004B255E">
        <w:rPr>
          <w:rFonts w:ascii="Arial" w:hAnsi="Arial" w:cs="Arial"/>
          <w:sz w:val="24"/>
          <w:szCs w:val="24"/>
        </w:rPr>
        <w:t>reumática. Sus efectos destructivos sobre las válvulas cardíacas provocan graves alteraciones hemodinámicas y conducen a la insuficiencia cardíaca, así como a otras complicaciones.</w:t>
      </w:r>
    </w:p>
    <w:p w14:paraId="4B4000FD" w14:textId="3F0C79E6"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Objetivo: </w:t>
      </w:r>
      <w:r w:rsidRPr="004B255E">
        <w:rPr>
          <w:rFonts w:ascii="Arial" w:hAnsi="Arial" w:cs="Arial"/>
          <w:sz w:val="24"/>
          <w:szCs w:val="24"/>
        </w:rPr>
        <w:t>Describir la fisiopatología, diagnóstico y tratamiento de la card</w:t>
      </w:r>
      <w:r w:rsidRPr="004B255E">
        <w:rPr>
          <w:rFonts w:ascii="Arial" w:hAnsi="Arial" w:cs="Arial"/>
          <w:sz w:val="24"/>
          <w:szCs w:val="24"/>
        </w:rPr>
        <w:t>iopat</w:t>
      </w:r>
      <w:r w:rsidR="004B255E">
        <w:rPr>
          <w:rFonts w:ascii="Arial" w:hAnsi="Arial" w:cs="Arial"/>
          <w:sz w:val="24"/>
          <w:szCs w:val="24"/>
        </w:rPr>
        <w:t>í</w:t>
      </w:r>
      <w:r w:rsidRPr="004B255E">
        <w:rPr>
          <w:rFonts w:ascii="Arial" w:hAnsi="Arial" w:cs="Arial"/>
          <w:sz w:val="24"/>
          <w:szCs w:val="24"/>
        </w:rPr>
        <w:t>a reumática.</w:t>
      </w:r>
    </w:p>
    <w:p w14:paraId="7172B9C8" w14:textId="3399E3DB"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Material y métodos:</w:t>
      </w:r>
      <w:r w:rsidRPr="004B255E">
        <w:rPr>
          <w:rFonts w:ascii="Arial" w:hAnsi="Arial" w:cs="Arial"/>
          <w:b/>
          <w:bCs/>
          <w:sz w:val="24"/>
          <w:szCs w:val="24"/>
          <w:lang w:val="es-MX"/>
        </w:rPr>
        <w:t xml:space="preserve"> </w:t>
      </w:r>
      <w:r w:rsidRPr="004B255E">
        <w:rPr>
          <w:rFonts w:ascii="Arial" w:hAnsi="Arial" w:cs="Arial"/>
          <w:sz w:val="24"/>
          <w:szCs w:val="24"/>
          <w:lang w:val="es-MX"/>
        </w:rPr>
        <w:t xml:space="preserve">Se realizó una Revisión Bibliográfica, de </w:t>
      </w:r>
      <w:r w:rsidRPr="004B255E">
        <w:rPr>
          <w:rFonts w:ascii="Arial" w:hAnsi="Arial" w:cs="Arial"/>
          <w:sz w:val="24"/>
          <w:szCs w:val="24"/>
        </w:rPr>
        <w:t>18</w:t>
      </w:r>
      <w:r w:rsidRPr="004B255E">
        <w:rPr>
          <w:rFonts w:ascii="Arial" w:hAnsi="Arial" w:cs="Arial"/>
          <w:sz w:val="24"/>
          <w:szCs w:val="24"/>
          <w:lang w:val="es-MX"/>
        </w:rPr>
        <w:t xml:space="preserve"> referencias entre junio y julio del año </w:t>
      </w:r>
      <w:r w:rsidR="004B255E" w:rsidRPr="004B255E">
        <w:rPr>
          <w:rFonts w:ascii="Arial" w:hAnsi="Arial" w:cs="Arial"/>
          <w:sz w:val="24"/>
          <w:szCs w:val="24"/>
          <w:lang w:val="es-MX"/>
        </w:rPr>
        <w:t>2022, acotadas</w:t>
      </w:r>
      <w:r w:rsidRPr="004B255E">
        <w:rPr>
          <w:rFonts w:ascii="Arial" w:hAnsi="Arial" w:cs="Arial"/>
          <w:sz w:val="24"/>
          <w:szCs w:val="24"/>
        </w:rPr>
        <w:t xml:space="preserve"> mediante las normas Vancouver y </w:t>
      </w:r>
      <w:r w:rsidRPr="004B255E">
        <w:rPr>
          <w:rFonts w:ascii="Arial" w:hAnsi="Arial" w:cs="Arial"/>
          <w:sz w:val="24"/>
          <w:szCs w:val="24"/>
          <w:lang w:val="es-MX"/>
        </w:rPr>
        <w:t>avaladas por la Organización Mundial de la Salud y la Organización Panamericana de l</w:t>
      </w:r>
      <w:r w:rsidRPr="004B255E">
        <w:rPr>
          <w:rFonts w:ascii="Arial" w:hAnsi="Arial" w:cs="Arial"/>
          <w:sz w:val="24"/>
          <w:szCs w:val="24"/>
          <w:lang w:val="es-MX"/>
        </w:rPr>
        <w:t xml:space="preserve">a Salud (OMS-OPS), como la revista Scielo </w:t>
      </w:r>
      <w:r w:rsidRPr="004B255E">
        <w:rPr>
          <w:rFonts w:ascii="Arial" w:hAnsi="Arial" w:cs="Arial"/>
          <w:sz w:val="24"/>
          <w:szCs w:val="24"/>
        </w:rPr>
        <w:t>y revistas encontradas en el portal Infomed.</w:t>
      </w:r>
    </w:p>
    <w:p w14:paraId="594E1F9F" w14:textId="695CC736"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Desarrollo: </w:t>
      </w:r>
      <w:r w:rsidRPr="004B255E">
        <w:rPr>
          <w:rFonts w:ascii="Arial" w:hAnsi="Arial" w:cs="Arial"/>
          <w:sz w:val="24"/>
          <w:szCs w:val="24"/>
        </w:rPr>
        <w:t>La cardiopatía</w:t>
      </w:r>
      <w:r w:rsidRPr="004B255E">
        <w:rPr>
          <w:rFonts w:ascii="Arial" w:hAnsi="Arial" w:cs="Arial"/>
          <w:sz w:val="24"/>
          <w:szCs w:val="24"/>
        </w:rPr>
        <w:t xml:space="preserve"> </w:t>
      </w:r>
      <w:r w:rsidRPr="004B255E">
        <w:rPr>
          <w:rFonts w:ascii="Arial" w:hAnsi="Arial" w:cs="Arial"/>
          <w:sz w:val="24"/>
          <w:szCs w:val="24"/>
        </w:rPr>
        <w:t xml:space="preserve">reumática se caracteriza por: dificultad para respirar, fatiga, latidos </w:t>
      </w:r>
      <w:r w:rsidR="004B255E" w:rsidRPr="004B255E">
        <w:rPr>
          <w:rFonts w:ascii="Arial" w:hAnsi="Arial" w:cs="Arial"/>
          <w:sz w:val="24"/>
          <w:szCs w:val="24"/>
        </w:rPr>
        <w:t>cardíacos</w:t>
      </w:r>
      <w:r w:rsidRPr="004B255E">
        <w:rPr>
          <w:rFonts w:ascii="Arial" w:hAnsi="Arial" w:cs="Arial"/>
          <w:sz w:val="24"/>
          <w:szCs w:val="24"/>
        </w:rPr>
        <w:t xml:space="preserve"> irregulares, dolor torácico y desmayos, fiebre, dolor y tume</w:t>
      </w:r>
      <w:r w:rsidRPr="004B255E">
        <w:rPr>
          <w:rFonts w:ascii="Arial" w:hAnsi="Arial" w:cs="Arial"/>
          <w:sz w:val="24"/>
          <w:szCs w:val="24"/>
        </w:rPr>
        <w:t>facción articulares, cólicos abdominales y vómitos.</w:t>
      </w:r>
      <w:r w:rsidR="004B255E">
        <w:rPr>
          <w:rFonts w:ascii="Arial" w:hAnsi="Arial" w:cs="Arial"/>
          <w:sz w:val="24"/>
          <w:szCs w:val="24"/>
        </w:rPr>
        <w:t xml:space="preserve"> </w:t>
      </w:r>
      <w:r w:rsidRPr="004B255E">
        <w:rPr>
          <w:rFonts w:ascii="Arial" w:hAnsi="Arial" w:cs="Arial"/>
          <w:sz w:val="24"/>
          <w:szCs w:val="24"/>
        </w:rPr>
        <w:t>Las válvulas más comunmente afectadas por la RHD son las válvulas mitral y aórticas</w:t>
      </w:r>
      <w:r w:rsidRPr="004B255E">
        <w:rPr>
          <w:rFonts w:ascii="Arial" w:hAnsi="Arial" w:cs="Arial"/>
          <w:sz w:val="24"/>
          <w:szCs w:val="24"/>
        </w:rPr>
        <w:t>.</w:t>
      </w:r>
      <w:r w:rsidRPr="004B255E">
        <w:rPr>
          <w:rFonts w:ascii="Arial" w:hAnsi="Arial" w:cs="Arial"/>
          <w:sz w:val="24"/>
          <w:szCs w:val="24"/>
        </w:rPr>
        <w:t xml:space="preserve"> La insuficiencia y estenosis puede ocurrir de manera aislada o combinadas, y están asociadas a mayor riesgo de insuficie</w:t>
      </w:r>
      <w:r w:rsidRPr="004B255E">
        <w:rPr>
          <w:rFonts w:ascii="Arial" w:hAnsi="Arial" w:cs="Arial"/>
          <w:sz w:val="24"/>
          <w:szCs w:val="24"/>
        </w:rPr>
        <w:t xml:space="preserve">ncia cardíaca, fibrilación auricular, accidente cerebrovascular (ACV) y endocarditis infecciosa. </w:t>
      </w:r>
      <w:r w:rsidRPr="004B255E">
        <w:rPr>
          <w:rFonts w:ascii="Arial" w:hAnsi="Arial" w:cs="Arial"/>
          <w:sz w:val="24"/>
          <w:szCs w:val="24"/>
        </w:rPr>
        <w:t>La</w:t>
      </w:r>
      <w:r w:rsidRPr="004B255E">
        <w:rPr>
          <w:rFonts w:ascii="Arial" w:hAnsi="Arial" w:cs="Arial"/>
          <w:sz w:val="24"/>
          <w:szCs w:val="24"/>
        </w:rPr>
        <w:t xml:space="preserve"> insuficiencia aórtica reumática resulta de la cicatrización y contractura de las cúspides. Cuando ocurre adhesión comisural, la válvula se estenosa.</w:t>
      </w:r>
    </w:p>
    <w:p w14:paraId="251FFB3E"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Conclus</w:t>
      </w:r>
      <w:r w:rsidRPr="004B255E">
        <w:rPr>
          <w:rFonts w:ascii="Arial" w:hAnsi="Arial" w:cs="Arial"/>
          <w:b/>
          <w:bCs/>
          <w:sz w:val="24"/>
          <w:szCs w:val="24"/>
        </w:rPr>
        <w:t xml:space="preserve">iones: </w:t>
      </w:r>
      <w:r w:rsidRPr="004B255E">
        <w:rPr>
          <w:rFonts w:ascii="Arial" w:hAnsi="Arial" w:cs="Arial"/>
          <w:sz w:val="24"/>
          <w:szCs w:val="24"/>
        </w:rPr>
        <w:t xml:space="preserve">Se describieron los aspectos más relevantes en cuanto a la fisiopatología, diagnóstico y tratamiento de la cardiopatia reumática. Esta entidad surge como consecuencia de la fiebre reumática, por lo que es de vital importancia prevenir la misma para </w:t>
      </w:r>
      <w:r w:rsidRPr="004B255E">
        <w:rPr>
          <w:rFonts w:ascii="Arial" w:hAnsi="Arial" w:cs="Arial"/>
          <w:sz w:val="24"/>
          <w:szCs w:val="24"/>
        </w:rPr>
        <w:t>evitar complicaciones, mediante el empleo de antibióticos principalmente y una adecuada higiene personal y colectiva.</w:t>
      </w:r>
    </w:p>
    <w:p w14:paraId="56F64340" w14:textId="284ED6C3"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t xml:space="preserve">Palabras claves: </w:t>
      </w:r>
      <w:r w:rsidRPr="004B255E">
        <w:rPr>
          <w:rFonts w:ascii="Arial" w:hAnsi="Arial" w:cs="Arial"/>
          <w:sz w:val="24"/>
          <w:szCs w:val="24"/>
        </w:rPr>
        <w:t>Cardiopat</w:t>
      </w:r>
      <w:r w:rsidR="004B255E">
        <w:rPr>
          <w:rFonts w:ascii="Arial" w:hAnsi="Arial" w:cs="Arial"/>
          <w:sz w:val="24"/>
          <w:szCs w:val="24"/>
        </w:rPr>
        <w:t>í</w:t>
      </w:r>
      <w:r w:rsidRPr="004B255E">
        <w:rPr>
          <w:rFonts w:ascii="Arial" w:hAnsi="Arial" w:cs="Arial"/>
          <w:sz w:val="24"/>
          <w:szCs w:val="24"/>
        </w:rPr>
        <w:t>a reumática, Fisiopatología, Diagnóstico, Tratamiento.</w:t>
      </w:r>
    </w:p>
    <w:p w14:paraId="407EE443" w14:textId="77777777" w:rsidR="00EA239B" w:rsidRPr="004B255E" w:rsidRDefault="00EA239B" w:rsidP="004B255E">
      <w:pPr>
        <w:spacing w:line="360" w:lineRule="auto"/>
        <w:jc w:val="both"/>
        <w:rPr>
          <w:rFonts w:ascii="Arial" w:hAnsi="Arial" w:cs="Arial"/>
          <w:b/>
          <w:bCs/>
          <w:sz w:val="24"/>
          <w:szCs w:val="24"/>
        </w:rPr>
      </w:pPr>
    </w:p>
    <w:p w14:paraId="5F07BB66" w14:textId="77777777" w:rsidR="00EA239B" w:rsidRPr="004B255E" w:rsidRDefault="00EA239B" w:rsidP="004B255E">
      <w:pPr>
        <w:spacing w:line="360" w:lineRule="auto"/>
        <w:jc w:val="both"/>
        <w:rPr>
          <w:rFonts w:ascii="Arial" w:hAnsi="Arial" w:cs="Arial"/>
          <w:b/>
          <w:bCs/>
          <w:sz w:val="24"/>
          <w:szCs w:val="24"/>
        </w:rPr>
      </w:pPr>
    </w:p>
    <w:p w14:paraId="46AD28D2"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lastRenderedPageBreak/>
        <w:t>Abstract:</w:t>
      </w:r>
    </w:p>
    <w:p w14:paraId="7C03E849"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 xml:space="preserve">Introduction: </w:t>
      </w:r>
      <w:r w:rsidRPr="004B255E">
        <w:rPr>
          <w:rFonts w:ascii="Arial" w:hAnsi="Arial" w:cs="Arial"/>
          <w:sz w:val="24"/>
          <w:szCs w:val="24"/>
        </w:rPr>
        <w:t xml:space="preserve">Rheumatic fever is a </w:t>
      </w:r>
      <w:r w:rsidRPr="004B255E">
        <w:rPr>
          <w:rFonts w:ascii="Arial" w:hAnsi="Arial" w:cs="Arial"/>
          <w:sz w:val="24"/>
          <w:szCs w:val="24"/>
        </w:rPr>
        <w:t>connective tissue disease that produces chronic sequelae such as rheumatic heart disease. Its destructive effects on heart valves cause severe hemodynamic disturbances and lead to heart failure, as well as other complications.</w:t>
      </w:r>
    </w:p>
    <w:p w14:paraId="3CF33D38"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Objective:</w:t>
      </w:r>
      <w:r w:rsidRPr="004B255E">
        <w:rPr>
          <w:rFonts w:ascii="Arial" w:hAnsi="Arial" w:cs="Arial"/>
          <w:sz w:val="24"/>
          <w:szCs w:val="24"/>
        </w:rPr>
        <w:t xml:space="preserve"> To describe the pa</w:t>
      </w:r>
      <w:r w:rsidRPr="004B255E">
        <w:rPr>
          <w:rFonts w:ascii="Arial" w:hAnsi="Arial" w:cs="Arial"/>
          <w:sz w:val="24"/>
          <w:szCs w:val="24"/>
        </w:rPr>
        <w:t>thophysiology, diagnosis and treatment of rheumatic heart disease.</w:t>
      </w:r>
    </w:p>
    <w:p w14:paraId="5A805B31"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 xml:space="preserve">Material and methods: </w:t>
      </w:r>
      <w:r w:rsidRPr="004B255E">
        <w:rPr>
          <w:rFonts w:ascii="Arial" w:hAnsi="Arial" w:cs="Arial"/>
          <w:sz w:val="24"/>
          <w:szCs w:val="24"/>
        </w:rPr>
        <w:t>A Bibliographic Review was carried out, of 18 references between June and July of the year 2022, bounded by the Vancouver standards and endorsed by the World Health Or</w:t>
      </w:r>
      <w:r w:rsidRPr="004B255E">
        <w:rPr>
          <w:rFonts w:ascii="Arial" w:hAnsi="Arial" w:cs="Arial"/>
          <w:sz w:val="24"/>
          <w:szCs w:val="24"/>
        </w:rPr>
        <w:t>ganization and the Pan American Health Organization (WHO-PAHO), as the Scielo magazine and magazines found in the Infomed portal.</w:t>
      </w:r>
    </w:p>
    <w:p w14:paraId="09375C71"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 xml:space="preserve">Development: </w:t>
      </w:r>
      <w:r w:rsidRPr="004B255E">
        <w:rPr>
          <w:rFonts w:ascii="Arial" w:hAnsi="Arial" w:cs="Arial"/>
          <w:sz w:val="24"/>
          <w:szCs w:val="24"/>
        </w:rPr>
        <w:t>Rheumatic heart disease is characterized by: shortness of breath, fatigue, irregular heartbeat, chest pain and fa</w:t>
      </w:r>
      <w:r w:rsidRPr="004B255E">
        <w:rPr>
          <w:rFonts w:ascii="Arial" w:hAnsi="Arial" w:cs="Arial"/>
          <w:sz w:val="24"/>
          <w:szCs w:val="24"/>
        </w:rPr>
        <w:t>inting, fever, joint pain and swelling, abdominal cramps and vomiting. The valves most commonly affected by RHD are the mitral and aortic valves. . Regurgitation and stenosis can occur alone or in combination, and are associated with an increased risk of h</w:t>
      </w:r>
      <w:r w:rsidRPr="004B255E">
        <w:rPr>
          <w:rFonts w:ascii="Arial" w:hAnsi="Arial" w:cs="Arial"/>
          <w:sz w:val="24"/>
          <w:szCs w:val="24"/>
        </w:rPr>
        <w:t>eart failure, atrial fibrillation, cerebrovascular accident (CVA), and infective endocarditis. Rheumatic aortic insufficiency results from scarring and contracture of the cusps. When commissural adhesion occurs, the valve becomes stenosed.</w:t>
      </w:r>
    </w:p>
    <w:p w14:paraId="2BE21546"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 xml:space="preserve">Conclusions: </w:t>
      </w:r>
      <w:r w:rsidRPr="004B255E">
        <w:rPr>
          <w:rFonts w:ascii="Arial" w:hAnsi="Arial" w:cs="Arial"/>
          <w:sz w:val="24"/>
          <w:szCs w:val="24"/>
        </w:rPr>
        <w:t>The most relevant aspects regarding the pathophysiology, diagnosis and treatment of rheumatic heart disease were described. This entity arises as a result of rheumatic fever, so it is vitally important to prevent it to avoid complications, mainly through t</w:t>
      </w:r>
      <w:r w:rsidRPr="004B255E">
        <w:rPr>
          <w:rFonts w:ascii="Arial" w:hAnsi="Arial" w:cs="Arial"/>
          <w:sz w:val="24"/>
          <w:szCs w:val="24"/>
        </w:rPr>
        <w:t>he use of antibiotics and adequate personal and collective hygiene.</w:t>
      </w:r>
    </w:p>
    <w:p w14:paraId="1B56D714"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b/>
          <w:bCs/>
          <w:sz w:val="24"/>
          <w:szCs w:val="24"/>
        </w:rPr>
        <w:t>Keywords:</w:t>
      </w:r>
      <w:r w:rsidRPr="004B255E">
        <w:rPr>
          <w:rFonts w:ascii="Arial" w:hAnsi="Arial" w:cs="Arial"/>
          <w:sz w:val="24"/>
          <w:szCs w:val="24"/>
        </w:rPr>
        <w:t xml:space="preserve"> Rheumatic heart disease, Physiopathology, Diagnosis, Treatment.</w:t>
      </w:r>
    </w:p>
    <w:p w14:paraId="6D85DA07" w14:textId="77777777" w:rsidR="00EA239B" w:rsidRPr="004B255E" w:rsidRDefault="00EA239B" w:rsidP="004B255E">
      <w:pPr>
        <w:spacing w:line="360" w:lineRule="auto"/>
        <w:jc w:val="both"/>
        <w:rPr>
          <w:rFonts w:ascii="Arial" w:hAnsi="Arial" w:cs="Arial"/>
          <w:b/>
          <w:bCs/>
          <w:sz w:val="24"/>
          <w:szCs w:val="24"/>
        </w:rPr>
      </w:pPr>
    </w:p>
    <w:p w14:paraId="430A2E7C" w14:textId="77777777" w:rsidR="00EA239B" w:rsidRPr="004B255E" w:rsidRDefault="00EA239B" w:rsidP="004B255E">
      <w:pPr>
        <w:spacing w:line="360" w:lineRule="auto"/>
        <w:jc w:val="both"/>
        <w:rPr>
          <w:rFonts w:ascii="Arial" w:hAnsi="Arial" w:cs="Arial"/>
          <w:b/>
          <w:bCs/>
          <w:sz w:val="24"/>
          <w:szCs w:val="24"/>
        </w:rPr>
      </w:pPr>
    </w:p>
    <w:p w14:paraId="39DA6D96" w14:textId="77777777" w:rsidR="004B255E" w:rsidRDefault="004B255E" w:rsidP="004B255E">
      <w:pPr>
        <w:spacing w:line="360" w:lineRule="auto"/>
        <w:jc w:val="both"/>
        <w:rPr>
          <w:rFonts w:ascii="Arial" w:hAnsi="Arial" w:cs="Arial"/>
          <w:b/>
          <w:bCs/>
          <w:sz w:val="24"/>
          <w:szCs w:val="24"/>
        </w:rPr>
      </w:pPr>
    </w:p>
    <w:p w14:paraId="5CC5F5CF" w14:textId="7391C25D"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lastRenderedPageBreak/>
        <w:t>Introducción</w:t>
      </w:r>
    </w:p>
    <w:p w14:paraId="3A49A374" w14:textId="3EFE3354" w:rsidR="00EA239B" w:rsidRPr="00C1066B" w:rsidRDefault="00C1066B" w:rsidP="004B255E">
      <w:pPr>
        <w:spacing w:line="360" w:lineRule="auto"/>
        <w:jc w:val="both"/>
        <w:rPr>
          <w:rFonts w:ascii="Arial" w:hAnsi="Arial" w:cs="Arial"/>
          <w:sz w:val="24"/>
          <w:szCs w:val="24"/>
          <w:vertAlign w:val="superscript"/>
        </w:rPr>
      </w:pPr>
      <w:r w:rsidRPr="004B255E">
        <w:rPr>
          <w:rFonts w:ascii="Arial" w:hAnsi="Arial" w:cs="Arial"/>
          <w:sz w:val="24"/>
          <w:szCs w:val="24"/>
        </w:rPr>
        <w:t>Las enfermedades</w:t>
      </w:r>
      <w:r w:rsidRPr="004B255E">
        <w:rPr>
          <w:rFonts w:ascii="Arial" w:hAnsi="Arial" w:cs="Arial"/>
          <w:sz w:val="24"/>
          <w:szCs w:val="24"/>
        </w:rPr>
        <w:t xml:space="preserve"> reumáticas s</w:t>
      </w:r>
      <w:r w:rsidRPr="004B255E">
        <w:rPr>
          <w:rFonts w:ascii="Arial" w:hAnsi="Arial" w:cs="Arial"/>
          <w:sz w:val="24"/>
          <w:szCs w:val="24"/>
        </w:rPr>
        <w:t>on</w:t>
      </w:r>
      <w:r w:rsidRPr="004B255E">
        <w:rPr>
          <w:rFonts w:ascii="Arial" w:hAnsi="Arial" w:cs="Arial"/>
          <w:sz w:val="24"/>
          <w:szCs w:val="24"/>
        </w:rPr>
        <w:t xml:space="preserve"> trastornos que afectan los componentes del sistema osteomuscu</w:t>
      </w:r>
      <w:r w:rsidRPr="004B255E">
        <w:rPr>
          <w:rFonts w:ascii="Arial" w:hAnsi="Arial" w:cs="Arial"/>
          <w:sz w:val="24"/>
          <w:szCs w:val="24"/>
        </w:rPr>
        <w:t>lar: tendones, ligamentos, huesos, articulaciones y músculos. Según la Organización Mundial de la Salud (OMS), el 20 % de la población mundial padece algún tipo de enfermedad reumática.</w:t>
      </w:r>
      <w:r w:rsidRPr="00C1066B">
        <w:rPr>
          <w:rFonts w:ascii="Arial" w:eastAsia="Calibri" w:hAnsi="Arial" w:cs="Arial"/>
          <w:sz w:val="24"/>
          <w:szCs w:val="24"/>
          <w:vertAlign w:val="superscript"/>
        </w:rPr>
        <w:t>1</w:t>
      </w:r>
      <w:r>
        <w:rPr>
          <w:rFonts w:ascii="Arial" w:hAnsi="Arial" w:cs="Arial"/>
          <w:sz w:val="24"/>
          <w:szCs w:val="24"/>
          <w:vertAlign w:val="superscript"/>
        </w:rPr>
        <w:t xml:space="preserve">,2 </w:t>
      </w:r>
      <w:r w:rsidRPr="00C1066B">
        <w:rPr>
          <w:rFonts w:ascii="Arial" w:hAnsi="Arial" w:cs="Arial"/>
          <w:sz w:val="24"/>
          <w:szCs w:val="24"/>
        </w:rPr>
        <w:t>La</w:t>
      </w:r>
      <w:r w:rsidRPr="004B255E">
        <w:rPr>
          <w:rFonts w:ascii="Arial" w:hAnsi="Arial" w:cs="Arial"/>
          <w:sz w:val="24"/>
          <w:szCs w:val="24"/>
        </w:rPr>
        <w:t xml:space="preserve"> fiebre reumática es una enfermedad del tejido conjuntivo que produ</w:t>
      </w:r>
      <w:r w:rsidRPr="004B255E">
        <w:rPr>
          <w:rFonts w:ascii="Arial" w:hAnsi="Arial" w:cs="Arial"/>
          <w:sz w:val="24"/>
          <w:szCs w:val="24"/>
        </w:rPr>
        <w:t>ce secuelas crónicas como la cardiopatía reumática. Sus efectos destructivos sobre las válvulas cardíacas provocan graves alteraciones hemodinámicas y conducen a la insuficiencia cardíaca, así como a otras complicaciones.</w:t>
      </w:r>
      <w:r>
        <w:rPr>
          <w:rFonts w:ascii="Arial" w:eastAsia="Calibri" w:hAnsi="Arial" w:cs="Arial"/>
          <w:sz w:val="24"/>
          <w:szCs w:val="24"/>
          <w:vertAlign w:val="superscript"/>
        </w:rPr>
        <w:t>3,</w:t>
      </w:r>
      <w:r>
        <w:rPr>
          <w:rFonts w:ascii="Arial" w:hAnsi="Arial" w:cs="Arial"/>
          <w:sz w:val="24"/>
          <w:szCs w:val="24"/>
          <w:vertAlign w:val="superscript"/>
        </w:rPr>
        <w:t>4</w:t>
      </w:r>
      <w:r w:rsidRPr="004B255E">
        <w:rPr>
          <w:rFonts w:ascii="Arial" w:hAnsi="Arial" w:cs="Arial"/>
          <w:sz w:val="24"/>
          <w:szCs w:val="24"/>
        </w:rPr>
        <w:t>Es una</w:t>
      </w:r>
      <w:r w:rsidRPr="004B255E">
        <w:rPr>
          <w:rFonts w:ascii="Arial" w:hAnsi="Arial" w:cs="Arial"/>
          <w:sz w:val="24"/>
          <w:szCs w:val="24"/>
        </w:rPr>
        <w:t xml:space="preserve"> condición asociada</w:t>
      </w:r>
      <w:r w:rsidRPr="004B255E">
        <w:rPr>
          <w:rFonts w:ascii="Arial" w:hAnsi="Arial" w:cs="Arial"/>
          <w:sz w:val="24"/>
          <w:szCs w:val="24"/>
        </w:rPr>
        <w:t xml:space="preserve"> con una respuesta inmune inapropiada a la infección por el Estreptococo del Grupo A.</w:t>
      </w:r>
      <w:r w:rsidRPr="004B255E">
        <w:rPr>
          <w:rFonts w:ascii="Arial" w:eastAsia="Calibri" w:hAnsi="Arial" w:cs="Arial"/>
          <w:sz w:val="24"/>
          <w:szCs w:val="24"/>
          <w:vertAlign w:val="superscript"/>
        </w:rPr>
        <w:t>5</w:t>
      </w:r>
    </w:p>
    <w:p w14:paraId="3B8685DE" w14:textId="4E3787E3"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En 2015, las cifras de mortalidad ajustada por edad y la prevalencia de cardiopatía reumática </w:t>
      </w:r>
      <w:r>
        <w:rPr>
          <w:rFonts w:ascii="Arial" w:hAnsi="Arial" w:cs="Arial"/>
          <w:sz w:val="24"/>
          <w:szCs w:val="24"/>
        </w:rPr>
        <w:t>se elevó a</w:t>
      </w:r>
      <w:r w:rsidRPr="004B255E">
        <w:rPr>
          <w:rFonts w:ascii="Arial" w:hAnsi="Arial" w:cs="Arial"/>
          <w:sz w:val="24"/>
          <w:szCs w:val="24"/>
        </w:rPr>
        <w:t xml:space="preserve"> 33,4 millones de casos a nivel mundial.</w:t>
      </w:r>
      <w:r w:rsidRPr="004B255E">
        <w:rPr>
          <w:rFonts w:ascii="Arial" w:eastAsia="Calibri" w:hAnsi="Arial" w:cs="Arial"/>
          <w:sz w:val="24"/>
          <w:szCs w:val="24"/>
          <w:vertAlign w:val="superscript"/>
        </w:rPr>
        <w:t>6</w:t>
      </w:r>
      <w:r>
        <w:rPr>
          <w:rFonts w:ascii="Arial" w:hAnsi="Arial" w:cs="Arial"/>
          <w:sz w:val="24"/>
          <w:szCs w:val="24"/>
        </w:rPr>
        <w:t xml:space="preserve"> </w:t>
      </w:r>
      <w:r w:rsidRPr="004B255E">
        <w:rPr>
          <w:rFonts w:ascii="Arial" w:hAnsi="Arial" w:cs="Arial"/>
          <w:sz w:val="24"/>
          <w:szCs w:val="24"/>
        </w:rPr>
        <w:t xml:space="preserve">En </w:t>
      </w:r>
      <w:r w:rsidR="004B255E" w:rsidRPr="004B255E">
        <w:rPr>
          <w:rFonts w:ascii="Arial" w:hAnsi="Arial" w:cs="Arial"/>
          <w:sz w:val="24"/>
          <w:szCs w:val="24"/>
        </w:rPr>
        <w:t>Cuba en</w:t>
      </w:r>
      <w:r w:rsidRPr="004B255E">
        <w:rPr>
          <w:rFonts w:ascii="Arial" w:hAnsi="Arial" w:cs="Arial"/>
          <w:sz w:val="24"/>
          <w:szCs w:val="24"/>
        </w:rPr>
        <w:t xml:space="preserve"> </w:t>
      </w:r>
      <w:r w:rsidR="004B255E" w:rsidRPr="004B255E">
        <w:rPr>
          <w:rFonts w:ascii="Arial" w:hAnsi="Arial" w:cs="Arial"/>
          <w:sz w:val="24"/>
          <w:szCs w:val="24"/>
        </w:rPr>
        <w:t>el 2019</w:t>
      </w:r>
      <w:r w:rsidRPr="004B255E">
        <w:rPr>
          <w:rFonts w:ascii="Arial" w:hAnsi="Arial" w:cs="Arial"/>
          <w:sz w:val="24"/>
          <w:szCs w:val="24"/>
        </w:rPr>
        <w:t xml:space="preserve">, según datos del </w:t>
      </w:r>
      <w:r w:rsidR="004B255E" w:rsidRPr="004B255E">
        <w:rPr>
          <w:rFonts w:ascii="Arial" w:hAnsi="Arial" w:cs="Arial"/>
          <w:sz w:val="24"/>
          <w:szCs w:val="24"/>
        </w:rPr>
        <w:t>Anuario</w:t>
      </w:r>
      <w:r w:rsidRPr="004B255E">
        <w:rPr>
          <w:rFonts w:ascii="Arial" w:hAnsi="Arial" w:cs="Arial"/>
          <w:sz w:val="24"/>
          <w:szCs w:val="24"/>
        </w:rPr>
        <w:t xml:space="preserve"> Estadístico del Ministerio de Salud Pública, 114 pacientes fallecieron debido a enfermedades reumáticas crónicas del corazón</w:t>
      </w:r>
      <w:r w:rsidRPr="00C1066B">
        <w:rPr>
          <w:rFonts w:ascii="Arial" w:eastAsia="Calibri" w:hAnsi="Arial" w:cs="Arial"/>
          <w:sz w:val="24"/>
          <w:szCs w:val="24"/>
          <w:vertAlign w:val="superscript"/>
        </w:rPr>
        <w:t>7</w:t>
      </w:r>
      <w:r>
        <w:rPr>
          <w:rFonts w:ascii="Arial" w:hAnsi="Arial" w:cs="Arial"/>
          <w:sz w:val="24"/>
          <w:szCs w:val="24"/>
          <w:vertAlign w:val="superscript"/>
        </w:rPr>
        <w:t>,</w:t>
      </w:r>
      <w:r w:rsidRPr="00C1066B">
        <w:rPr>
          <w:rFonts w:ascii="Arial" w:eastAsia="Calibri" w:hAnsi="Arial" w:cs="Arial"/>
          <w:sz w:val="24"/>
          <w:szCs w:val="24"/>
          <w:vertAlign w:val="superscript"/>
        </w:rPr>
        <w:t>8</w:t>
      </w:r>
      <w:r>
        <w:rPr>
          <w:rFonts w:ascii="Arial" w:eastAsia="Calibri" w:hAnsi="Arial" w:cs="Arial"/>
          <w:sz w:val="24"/>
          <w:szCs w:val="24"/>
          <w:vertAlign w:val="superscript"/>
        </w:rPr>
        <w:t xml:space="preserve"> </w:t>
      </w:r>
      <w:r>
        <w:rPr>
          <w:rFonts w:ascii="Arial" w:hAnsi="Arial" w:cs="Arial"/>
          <w:sz w:val="24"/>
          <w:szCs w:val="24"/>
        </w:rPr>
        <w:t>Es</w:t>
      </w:r>
      <w:r w:rsidRPr="004B255E">
        <w:rPr>
          <w:rFonts w:ascii="Arial" w:hAnsi="Arial" w:cs="Arial"/>
          <w:sz w:val="24"/>
          <w:szCs w:val="24"/>
        </w:rPr>
        <w:t xml:space="preserve"> una enfermedad bastante frecuente en los centros asistenciales, por lo que se realizó esta revisión bibliog</w:t>
      </w:r>
      <w:r w:rsidRPr="004B255E">
        <w:rPr>
          <w:rFonts w:ascii="Arial" w:hAnsi="Arial" w:cs="Arial"/>
          <w:sz w:val="24"/>
          <w:szCs w:val="24"/>
        </w:rPr>
        <w:t>ráfica para conocer más sobre su cuadro clínico, diagnóstico y tratamiento</w:t>
      </w:r>
      <w:r w:rsidRPr="004B255E">
        <w:rPr>
          <w:rFonts w:ascii="Arial" w:hAnsi="Arial" w:cs="Arial"/>
          <w:sz w:val="24"/>
          <w:szCs w:val="24"/>
        </w:rPr>
        <w:t xml:space="preserve">. </w:t>
      </w:r>
    </w:p>
    <w:p w14:paraId="32CA7961" w14:textId="38B7B26C" w:rsidR="00EA239B" w:rsidRPr="004B255E" w:rsidRDefault="00C1066B" w:rsidP="00C1066B">
      <w:pPr>
        <w:spacing w:after="0" w:line="360" w:lineRule="auto"/>
        <w:jc w:val="both"/>
        <w:rPr>
          <w:rFonts w:ascii="Arial" w:hAnsi="Arial" w:cs="Arial"/>
          <w:sz w:val="24"/>
          <w:szCs w:val="24"/>
        </w:rPr>
      </w:pPr>
      <w:r w:rsidRPr="004B255E">
        <w:rPr>
          <w:rFonts w:ascii="Arial" w:hAnsi="Arial" w:cs="Arial"/>
          <w:b/>
          <w:bCs/>
          <w:sz w:val="24"/>
          <w:szCs w:val="24"/>
        </w:rPr>
        <w:t>Problema científico:</w:t>
      </w:r>
      <w:r w:rsidRPr="004B255E">
        <w:rPr>
          <w:rFonts w:ascii="Arial" w:hAnsi="Arial" w:cs="Arial"/>
          <w:sz w:val="24"/>
          <w:szCs w:val="24"/>
        </w:rPr>
        <w:t xml:space="preserve"> ¿</w:t>
      </w:r>
      <w:r w:rsidRPr="004B255E">
        <w:rPr>
          <w:rFonts w:ascii="Arial" w:hAnsi="Arial" w:cs="Arial"/>
          <w:sz w:val="24"/>
          <w:szCs w:val="24"/>
        </w:rPr>
        <w:t>En qué consiste la fisiopatología</w:t>
      </w:r>
      <w:r w:rsidRPr="004B255E">
        <w:rPr>
          <w:rFonts w:ascii="Arial" w:hAnsi="Arial" w:cs="Arial"/>
          <w:sz w:val="24"/>
          <w:szCs w:val="24"/>
        </w:rPr>
        <w:t>, diagnóstico y trata</w:t>
      </w:r>
      <w:r w:rsidRPr="004B255E">
        <w:rPr>
          <w:rFonts w:ascii="Arial" w:hAnsi="Arial" w:cs="Arial"/>
          <w:sz w:val="24"/>
          <w:szCs w:val="24"/>
        </w:rPr>
        <w:t>miento de la cardiopatia reumática?</w:t>
      </w:r>
    </w:p>
    <w:p w14:paraId="1C9F4F03" w14:textId="77777777" w:rsidR="00EA239B" w:rsidRPr="004B255E" w:rsidRDefault="00C1066B" w:rsidP="00C1066B">
      <w:pPr>
        <w:spacing w:after="0" w:line="360" w:lineRule="auto"/>
        <w:jc w:val="both"/>
        <w:rPr>
          <w:rFonts w:ascii="Arial" w:hAnsi="Arial" w:cs="Arial"/>
          <w:sz w:val="24"/>
          <w:szCs w:val="24"/>
        </w:rPr>
      </w:pPr>
      <w:r w:rsidRPr="004B255E">
        <w:rPr>
          <w:rFonts w:ascii="Arial" w:hAnsi="Arial" w:cs="Arial"/>
          <w:b/>
          <w:bCs/>
          <w:sz w:val="24"/>
          <w:szCs w:val="24"/>
        </w:rPr>
        <w:t>Objetivo:</w:t>
      </w:r>
      <w:r w:rsidRPr="004B255E">
        <w:rPr>
          <w:rFonts w:ascii="Arial" w:hAnsi="Arial" w:cs="Arial"/>
          <w:sz w:val="24"/>
          <w:szCs w:val="24"/>
        </w:rPr>
        <w:t xml:space="preserve"> Describir la fisiopatología, diagnóstico y tratamiento de la cardiopatia reumática.</w:t>
      </w:r>
    </w:p>
    <w:p w14:paraId="6E9B6BCE" w14:textId="29917E25" w:rsidR="00EA239B" w:rsidRPr="00C1066B" w:rsidRDefault="00C1066B" w:rsidP="00C1066B">
      <w:pPr>
        <w:spacing w:line="360" w:lineRule="auto"/>
        <w:jc w:val="both"/>
        <w:rPr>
          <w:rFonts w:ascii="Arial" w:hAnsi="Arial" w:cs="Arial"/>
          <w:b/>
          <w:bCs/>
          <w:sz w:val="24"/>
          <w:szCs w:val="24"/>
        </w:rPr>
      </w:pPr>
      <w:r w:rsidRPr="004B255E">
        <w:rPr>
          <w:rFonts w:ascii="Arial" w:hAnsi="Arial" w:cs="Arial"/>
          <w:b/>
          <w:bCs/>
          <w:sz w:val="24"/>
          <w:szCs w:val="24"/>
        </w:rPr>
        <w:t>Material y métodos:</w:t>
      </w:r>
      <w:r>
        <w:rPr>
          <w:rFonts w:ascii="Arial" w:hAnsi="Arial" w:cs="Arial"/>
          <w:b/>
          <w:bCs/>
          <w:sz w:val="24"/>
          <w:szCs w:val="24"/>
        </w:rPr>
        <w:t xml:space="preserve"> </w:t>
      </w:r>
      <w:r w:rsidRPr="004B255E">
        <w:rPr>
          <w:rFonts w:ascii="Arial" w:hAnsi="Arial" w:cs="Arial"/>
          <w:sz w:val="24"/>
          <w:szCs w:val="24"/>
          <w:lang w:val="es-MX"/>
        </w:rPr>
        <w:t xml:space="preserve">Se realizó una Revisión Bibliográfica, de </w:t>
      </w:r>
      <w:r w:rsidRPr="004B255E">
        <w:rPr>
          <w:rFonts w:ascii="Arial" w:hAnsi="Arial" w:cs="Arial"/>
          <w:sz w:val="24"/>
          <w:szCs w:val="24"/>
        </w:rPr>
        <w:t>1</w:t>
      </w:r>
      <w:r w:rsidRPr="004B255E">
        <w:rPr>
          <w:rFonts w:ascii="Arial" w:hAnsi="Arial" w:cs="Arial"/>
          <w:sz w:val="24"/>
          <w:szCs w:val="24"/>
        </w:rPr>
        <w:t>9</w:t>
      </w:r>
      <w:r w:rsidRPr="004B255E">
        <w:rPr>
          <w:rFonts w:ascii="Arial" w:hAnsi="Arial" w:cs="Arial"/>
          <w:sz w:val="24"/>
          <w:szCs w:val="24"/>
          <w:lang w:val="es-MX"/>
        </w:rPr>
        <w:t xml:space="preserve"> referencias entre junio y julio del año </w:t>
      </w:r>
      <w:r w:rsidR="004B255E" w:rsidRPr="004B255E">
        <w:rPr>
          <w:rFonts w:ascii="Arial" w:hAnsi="Arial" w:cs="Arial"/>
          <w:sz w:val="24"/>
          <w:szCs w:val="24"/>
          <w:lang w:val="es-MX"/>
        </w:rPr>
        <w:t>2022, acotadas</w:t>
      </w:r>
      <w:r w:rsidRPr="004B255E">
        <w:rPr>
          <w:rFonts w:ascii="Arial" w:hAnsi="Arial" w:cs="Arial"/>
          <w:sz w:val="24"/>
          <w:szCs w:val="24"/>
        </w:rPr>
        <w:t xml:space="preserve"> mediante las normas Vancouver y </w:t>
      </w:r>
      <w:r w:rsidRPr="004B255E">
        <w:rPr>
          <w:rFonts w:ascii="Arial" w:hAnsi="Arial" w:cs="Arial"/>
          <w:sz w:val="24"/>
          <w:szCs w:val="24"/>
          <w:lang w:val="es-MX"/>
        </w:rPr>
        <w:t xml:space="preserve">avaladas por la Organización Mundial de la Salud y la Organización Panamericana de la Salud (OMS-OPS), como la revista Scielo (dentro de esta la Revista Cubana de Medicina) y revistas encontradas en el </w:t>
      </w:r>
      <w:r w:rsidRPr="004B255E">
        <w:rPr>
          <w:rFonts w:ascii="Arial" w:hAnsi="Arial" w:cs="Arial"/>
          <w:sz w:val="24"/>
          <w:szCs w:val="24"/>
        </w:rPr>
        <w:t>portal Infome</w:t>
      </w:r>
      <w:r w:rsidRPr="004B255E">
        <w:rPr>
          <w:rFonts w:ascii="Arial" w:hAnsi="Arial" w:cs="Arial"/>
          <w:sz w:val="24"/>
          <w:szCs w:val="24"/>
        </w:rPr>
        <w:t>d</w:t>
      </w:r>
      <w:r>
        <w:rPr>
          <w:rFonts w:ascii="Arial" w:hAnsi="Arial" w:cs="Arial"/>
          <w:sz w:val="24"/>
          <w:szCs w:val="24"/>
          <w:lang w:val="es-MX"/>
        </w:rPr>
        <w:t xml:space="preserve">. </w:t>
      </w:r>
      <w:r w:rsidRPr="004B255E">
        <w:rPr>
          <w:rFonts w:ascii="Arial" w:hAnsi="Arial" w:cs="Arial"/>
          <w:sz w:val="24"/>
          <w:szCs w:val="24"/>
          <w:lang w:val="es-MX"/>
        </w:rPr>
        <w:t>Se revisaron varias fuentes primarias digitales de información, entre ellas las bases de datos médicas, incluidas en la Red Telemática de Salud en Cuba</w:t>
      </w:r>
      <w:r>
        <w:rPr>
          <w:rFonts w:ascii="Arial" w:hAnsi="Arial" w:cs="Arial"/>
          <w:sz w:val="24"/>
          <w:szCs w:val="24"/>
          <w:lang w:val="es-MX"/>
        </w:rPr>
        <w:t xml:space="preserve">, </w:t>
      </w:r>
      <w:r w:rsidRPr="004B255E">
        <w:rPr>
          <w:rFonts w:ascii="Arial" w:hAnsi="Arial" w:cs="Arial"/>
          <w:sz w:val="24"/>
          <w:szCs w:val="24"/>
        </w:rPr>
        <w:t>se consultaron varios libros de Reumatología</w:t>
      </w:r>
      <w:r w:rsidRPr="004B255E">
        <w:rPr>
          <w:rFonts w:ascii="Arial" w:hAnsi="Arial" w:cs="Arial"/>
          <w:sz w:val="24"/>
          <w:szCs w:val="24"/>
        </w:rPr>
        <w:t>.</w:t>
      </w:r>
    </w:p>
    <w:p w14:paraId="37012921" w14:textId="77777777" w:rsidR="00C1066B" w:rsidRDefault="00C1066B" w:rsidP="004B255E">
      <w:pPr>
        <w:spacing w:line="360" w:lineRule="auto"/>
        <w:jc w:val="both"/>
        <w:rPr>
          <w:rFonts w:ascii="Arial" w:hAnsi="Arial" w:cs="Arial"/>
          <w:b/>
          <w:bCs/>
          <w:sz w:val="24"/>
          <w:szCs w:val="24"/>
        </w:rPr>
      </w:pPr>
    </w:p>
    <w:p w14:paraId="5B83AB74" w14:textId="4DA11075"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lastRenderedPageBreak/>
        <w:t>Desarrollo</w:t>
      </w:r>
    </w:p>
    <w:p w14:paraId="1AD46FB7" w14:textId="0689C4FC"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La cardiopatía reumática está causada por la lesión de las válvulas</w:t>
      </w:r>
      <w:r w:rsidRPr="004B255E">
        <w:rPr>
          <w:rFonts w:ascii="Arial" w:hAnsi="Arial" w:cs="Arial"/>
          <w:sz w:val="24"/>
          <w:szCs w:val="24"/>
        </w:rPr>
        <w:t xml:space="preserve"> cardiacas y el miocardio derivada de la inflamación y la deformación cicatrizal ocasionada por la fiebre reumática. </w:t>
      </w:r>
      <w:r w:rsidR="004B255E" w:rsidRPr="004B255E">
        <w:rPr>
          <w:rFonts w:ascii="Arial" w:hAnsi="Arial" w:cs="Arial"/>
          <w:sz w:val="24"/>
          <w:szCs w:val="24"/>
        </w:rPr>
        <w:t>Es generada</w:t>
      </w:r>
      <w:r w:rsidRPr="004B255E">
        <w:rPr>
          <w:rFonts w:ascii="Arial" w:hAnsi="Arial" w:cs="Arial"/>
          <w:sz w:val="24"/>
          <w:szCs w:val="24"/>
        </w:rPr>
        <w:t xml:space="preserve"> por una respuesta anormal del organismo ante una infección con bacterias estreptocócicas, que suele manifestarse en forma de d</w:t>
      </w:r>
      <w:r w:rsidRPr="004B255E">
        <w:rPr>
          <w:rFonts w:ascii="Arial" w:hAnsi="Arial" w:cs="Arial"/>
          <w:sz w:val="24"/>
          <w:szCs w:val="24"/>
        </w:rPr>
        <w:t>olor de garganta o amigdalitis en los niños.</w:t>
      </w:r>
      <w:r w:rsidRPr="004B255E">
        <w:rPr>
          <w:rFonts w:ascii="Arial" w:eastAsia="Calibri" w:hAnsi="Arial" w:cs="Arial"/>
          <w:sz w:val="24"/>
          <w:szCs w:val="24"/>
          <w:vertAlign w:val="superscript"/>
        </w:rPr>
        <w:t>9</w:t>
      </w:r>
      <w:r w:rsidR="005350B3">
        <w:rPr>
          <w:rFonts w:ascii="Arial" w:hAnsi="Arial" w:cs="Arial"/>
          <w:b/>
          <w:bCs/>
          <w:sz w:val="24"/>
          <w:szCs w:val="24"/>
        </w:rPr>
        <w:t xml:space="preserve"> </w:t>
      </w:r>
      <w:r w:rsidRPr="004B255E">
        <w:rPr>
          <w:rFonts w:ascii="Arial" w:hAnsi="Arial" w:cs="Arial"/>
          <w:sz w:val="24"/>
          <w:szCs w:val="24"/>
        </w:rPr>
        <w:t xml:space="preserve">Síntomas de cardiopatía reumática: dificultad para respirar, fatiga, latidos </w:t>
      </w:r>
      <w:r w:rsidR="005350B3" w:rsidRPr="004B255E">
        <w:rPr>
          <w:rFonts w:ascii="Arial" w:hAnsi="Arial" w:cs="Arial"/>
          <w:sz w:val="24"/>
          <w:szCs w:val="24"/>
        </w:rPr>
        <w:t>cardíacos</w:t>
      </w:r>
      <w:r w:rsidRPr="004B255E">
        <w:rPr>
          <w:rFonts w:ascii="Arial" w:hAnsi="Arial" w:cs="Arial"/>
          <w:sz w:val="24"/>
          <w:szCs w:val="24"/>
        </w:rPr>
        <w:t xml:space="preserve"> irregulares, dolor torácico y desmayos, fiebre, dolor y tumefacción articulares, cólicos abdominales y vómitos.</w:t>
      </w:r>
      <w:r w:rsidRPr="004B255E">
        <w:rPr>
          <w:rFonts w:ascii="Arial" w:eastAsia="Calibri" w:hAnsi="Arial" w:cs="Arial"/>
          <w:sz w:val="24"/>
          <w:szCs w:val="24"/>
          <w:vertAlign w:val="superscript"/>
        </w:rPr>
        <w:t>9</w:t>
      </w:r>
    </w:p>
    <w:p w14:paraId="62CE7966" w14:textId="3DA60A23"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En la fieb</w:t>
      </w:r>
      <w:r w:rsidRPr="004B255E">
        <w:rPr>
          <w:rFonts w:ascii="Arial" w:hAnsi="Arial" w:cs="Arial"/>
          <w:sz w:val="24"/>
          <w:szCs w:val="24"/>
        </w:rPr>
        <w:t xml:space="preserve">re reumática aguda, con frecuencia, aparecen cuerpos de Aschoff en el miocardio y otras partes del corazón. La pericarditis fibrinosa inespecífica, a veces con derrame, solo se observa en pacientes con inflamación endocárdica y, por lo general, remite sin </w:t>
      </w:r>
      <w:r w:rsidRPr="004B255E">
        <w:rPr>
          <w:rFonts w:ascii="Arial" w:hAnsi="Arial" w:cs="Arial"/>
          <w:sz w:val="24"/>
          <w:szCs w:val="24"/>
        </w:rPr>
        <w:t xml:space="preserve">dejar secuelas permanentes. Pueden haber </w:t>
      </w:r>
      <w:r w:rsidR="005350B3" w:rsidRPr="004B255E">
        <w:rPr>
          <w:rFonts w:ascii="Arial" w:hAnsi="Arial" w:cs="Arial"/>
          <w:sz w:val="24"/>
          <w:szCs w:val="24"/>
        </w:rPr>
        <w:t>alteraciones típicas</w:t>
      </w:r>
      <w:r w:rsidRPr="004B255E">
        <w:rPr>
          <w:rFonts w:ascii="Arial" w:hAnsi="Arial" w:cs="Arial"/>
          <w:sz w:val="24"/>
          <w:szCs w:val="24"/>
        </w:rPr>
        <w:t xml:space="preserve"> y potencialmente peligrosas. La valvulitis intersticial aguda puede causar edema de la válvula.</w:t>
      </w:r>
      <w:r w:rsidRPr="004B255E">
        <w:rPr>
          <w:rFonts w:ascii="Arial" w:eastAsia="Calibri" w:hAnsi="Arial" w:cs="Arial"/>
          <w:sz w:val="24"/>
          <w:szCs w:val="24"/>
          <w:vertAlign w:val="superscript"/>
        </w:rPr>
        <w:t>10,11</w:t>
      </w:r>
    </w:p>
    <w:p w14:paraId="2614278E" w14:textId="45C1BF83"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En la fiebre reumática aguda, las manifestaciones card</w:t>
      </w:r>
      <w:r w:rsidR="005350B3">
        <w:rPr>
          <w:rFonts w:ascii="Arial" w:hAnsi="Arial" w:cs="Arial"/>
          <w:sz w:val="24"/>
          <w:szCs w:val="24"/>
        </w:rPr>
        <w:t>ía</w:t>
      </w:r>
      <w:r w:rsidRPr="004B255E">
        <w:rPr>
          <w:rFonts w:ascii="Arial" w:hAnsi="Arial" w:cs="Arial"/>
          <w:sz w:val="24"/>
          <w:szCs w:val="24"/>
        </w:rPr>
        <w:t>cas más comunes son: Insuficiencia m</w:t>
      </w:r>
      <w:r w:rsidRPr="004B255E">
        <w:rPr>
          <w:rFonts w:ascii="Arial" w:hAnsi="Arial" w:cs="Arial"/>
          <w:sz w:val="24"/>
          <w:szCs w:val="24"/>
        </w:rPr>
        <w:t>itral, pericarditis, a veces insuficiencia aórtica. En la cardiopatía reumática crónica, las manifestaciones cardíacas más comunes son: Estenosis mitral, insuficiencia aórtica (a menudo con algún grado de estenosis), tal vez insuficiencia tricuspídea (a me</w:t>
      </w:r>
      <w:r w:rsidRPr="004B255E">
        <w:rPr>
          <w:rFonts w:ascii="Arial" w:hAnsi="Arial" w:cs="Arial"/>
          <w:sz w:val="24"/>
          <w:szCs w:val="24"/>
        </w:rPr>
        <w:t>nudo con estenosis mitral).</w:t>
      </w:r>
      <w:r w:rsidRPr="004B255E">
        <w:rPr>
          <w:rFonts w:ascii="Arial" w:eastAsia="Calibri" w:hAnsi="Arial" w:cs="Arial"/>
          <w:sz w:val="24"/>
          <w:szCs w:val="24"/>
          <w:vertAlign w:val="superscript"/>
        </w:rPr>
        <w:t>10,11</w:t>
      </w:r>
    </w:p>
    <w:p w14:paraId="66491599" w14:textId="141C8D6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Las válvulas más comunmente afectadas por la RHD son las válvulas mitral y aórticas</w:t>
      </w:r>
      <w:r w:rsidRPr="004B255E">
        <w:rPr>
          <w:rFonts w:ascii="Arial" w:hAnsi="Arial" w:cs="Arial"/>
          <w:sz w:val="24"/>
          <w:szCs w:val="24"/>
        </w:rPr>
        <w:t>.</w:t>
      </w:r>
      <w:r w:rsidRPr="004B255E">
        <w:rPr>
          <w:rFonts w:ascii="Arial" w:hAnsi="Arial" w:cs="Arial"/>
          <w:sz w:val="24"/>
          <w:szCs w:val="24"/>
        </w:rPr>
        <w:t xml:space="preserve"> La insuficiencia y estenosis puede ocurrir de manera aislada o combinadas, y están asociadas a mayor riesgo de insuficiencia cardíaca, fib</w:t>
      </w:r>
      <w:r w:rsidRPr="004B255E">
        <w:rPr>
          <w:rFonts w:ascii="Arial" w:hAnsi="Arial" w:cs="Arial"/>
          <w:sz w:val="24"/>
          <w:szCs w:val="24"/>
        </w:rPr>
        <w:t xml:space="preserve">rilación auricular, accidente cerebrovascular (ACV) y endocarditis infecciosa. </w:t>
      </w:r>
      <w:r w:rsidRPr="004B255E">
        <w:rPr>
          <w:rFonts w:ascii="Arial" w:hAnsi="Arial" w:cs="Arial"/>
          <w:sz w:val="24"/>
          <w:szCs w:val="24"/>
        </w:rPr>
        <w:t>La</w:t>
      </w:r>
      <w:r w:rsidRPr="004B255E">
        <w:rPr>
          <w:rFonts w:ascii="Arial" w:hAnsi="Arial" w:cs="Arial"/>
          <w:sz w:val="24"/>
          <w:szCs w:val="24"/>
        </w:rPr>
        <w:t xml:space="preserve"> insuficiencia aórtica reumática resulta de la cicatrización y contractura de las cúspides. Cuando ocurre adhesión comisural, la válvula se estenosa.</w:t>
      </w:r>
      <w:r w:rsidRPr="004B255E">
        <w:rPr>
          <w:rFonts w:ascii="Arial" w:eastAsia="Calibri" w:hAnsi="Arial" w:cs="Arial"/>
          <w:sz w:val="24"/>
          <w:szCs w:val="24"/>
          <w:vertAlign w:val="superscript"/>
        </w:rPr>
        <w:t>12</w:t>
      </w:r>
      <w:r w:rsidR="005350B3">
        <w:rPr>
          <w:rFonts w:ascii="Arial" w:hAnsi="Arial" w:cs="Arial"/>
          <w:b/>
          <w:bCs/>
          <w:sz w:val="24"/>
          <w:szCs w:val="24"/>
        </w:rPr>
        <w:t xml:space="preserve"> </w:t>
      </w:r>
      <w:r w:rsidRPr="004B255E">
        <w:rPr>
          <w:rFonts w:ascii="Arial" w:hAnsi="Arial" w:cs="Arial"/>
          <w:sz w:val="24"/>
          <w:szCs w:val="24"/>
        </w:rPr>
        <w:t xml:space="preserve">La enfermedad </w:t>
      </w:r>
      <w:r w:rsidR="005350B3" w:rsidRPr="004B255E">
        <w:rPr>
          <w:rFonts w:ascii="Arial" w:hAnsi="Arial" w:cs="Arial"/>
          <w:sz w:val="24"/>
          <w:szCs w:val="24"/>
        </w:rPr>
        <w:t>tricuspídea</w:t>
      </w:r>
      <w:r w:rsidRPr="004B255E">
        <w:rPr>
          <w:rFonts w:ascii="Arial" w:hAnsi="Arial" w:cs="Arial"/>
          <w:sz w:val="24"/>
          <w:szCs w:val="24"/>
        </w:rPr>
        <w:t xml:space="preserve"> toma la forma de incompetencia y en la </w:t>
      </w:r>
      <w:r w:rsidR="005350B3" w:rsidRPr="004B255E">
        <w:rPr>
          <w:rFonts w:ascii="Arial" w:hAnsi="Arial" w:cs="Arial"/>
          <w:sz w:val="24"/>
          <w:szCs w:val="24"/>
        </w:rPr>
        <w:t>mayoría</w:t>
      </w:r>
      <w:r w:rsidRPr="004B255E">
        <w:rPr>
          <w:rFonts w:ascii="Arial" w:hAnsi="Arial" w:cs="Arial"/>
          <w:sz w:val="24"/>
          <w:szCs w:val="24"/>
        </w:rPr>
        <w:t xml:space="preserve"> de las instancias no se asocia con enfermedad tricuspídea intrínseca. La insuficiencia de dicha válvula ocurre por hipertensión crónica del ventrículo derecho, resultando desde elevación de las presiones de</w:t>
      </w:r>
      <w:r w:rsidRPr="004B255E">
        <w:rPr>
          <w:rFonts w:ascii="Arial" w:hAnsi="Arial" w:cs="Arial"/>
          <w:sz w:val="24"/>
          <w:szCs w:val="24"/>
        </w:rPr>
        <w:t xml:space="preserve"> aurícula izquierda y ventrículo izquierdo por valvulopatía mitral y aórtica. La enfermedad </w:t>
      </w:r>
      <w:r w:rsidRPr="004B255E">
        <w:rPr>
          <w:rFonts w:ascii="Arial" w:hAnsi="Arial" w:cs="Arial"/>
          <w:sz w:val="24"/>
          <w:szCs w:val="24"/>
        </w:rPr>
        <w:lastRenderedPageBreak/>
        <w:t>intrínseca de origen reumático está siempre asociado con compromiso de la válvula mitral, sólo o asociado a enfermedad reumática valvular aórtica.</w:t>
      </w:r>
      <w:r w:rsidRPr="004B255E">
        <w:rPr>
          <w:rFonts w:ascii="Arial" w:eastAsia="Calibri" w:hAnsi="Arial" w:cs="Arial"/>
          <w:sz w:val="24"/>
          <w:szCs w:val="24"/>
          <w:vertAlign w:val="superscript"/>
        </w:rPr>
        <w:t>13</w:t>
      </w:r>
      <w:r w:rsidR="005350B3">
        <w:rPr>
          <w:rFonts w:ascii="Arial" w:hAnsi="Arial" w:cs="Arial"/>
          <w:b/>
          <w:bCs/>
          <w:sz w:val="24"/>
          <w:szCs w:val="24"/>
        </w:rPr>
        <w:t xml:space="preserve"> </w:t>
      </w:r>
      <w:r w:rsidRPr="004B255E">
        <w:rPr>
          <w:rFonts w:ascii="Arial" w:hAnsi="Arial" w:cs="Arial"/>
          <w:sz w:val="24"/>
          <w:szCs w:val="24"/>
        </w:rPr>
        <w:t>El compromiso r</w:t>
      </w:r>
      <w:r w:rsidRPr="004B255E">
        <w:rPr>
          <w:rFonts w:ascii="Arial" w:hAnsi="Arial" w:cs="Arial"/>
          <w:sz w:val="24"/>
          <w:szCs w:val="24"/>
        </w:rPr>
        <w:t>eumático de la válvula pulmonar es infrecuente, aunque puede ocurrir, especialmente en pacientes con carditis reumática severa con compromiso de todas las válvulas cardíacas</w:t>
      </w:r>
      <w:r w:rsidRPr="004B255E">
        <w:rPr>
          <w:rFonts w:ascii="Arial" w:hAnsi="Arial" w:cs="Arial"/>
          <w:sz w:val="24"/>
          <w:szCs w:val="24"/>
        </w:rPr>
        <w:t>.</w:t>
      </w:r>
      <w:r w:rsidRPr="004B255E">
        <w:rPr>
          <w:rFonts w:ascii="Arial" w:eastAsia="Calibri" w:hAnsi="Arial" w:cs="Arial"/>
          <w:sz w:val="24"/>
          <w:szCs w:val="24"/>
          <w:vertAlign w:val="superscript"/>
        </w:rPr>
        <w:t>13</w:t>
      </w:r>
    </w:p>
    <w:p w14:paraId="1CCE8785"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En la cardiopatía reumática crónica, puede ocurrir engrosamiento, fusión y retr</w:t>
      </w:r>
      <w:r w:rsidRPr="004B255E">
        <w:rPr>
          <w:rFonts w:ascii="Arial" w:hAnsi="Arial" w:cs="Arial"/>
          <w:sz w:val="24"/>
          <w:szCs w:val="24"/>
        </w:rPr>
        <w:t>acción valvular u otro tipo de destrucción de las valvas y las cúspides, con consiguiente estenosis o insuficiencia. De modo similar, se pueden acortar, engrosar o fusionar las cuerdas tendinosas, lo que empeora la insuficiencia de las válvulas dañadas o l</w:t>
      </w:r>
      <w:r w:rsidRPr="004B255E">
        <w:rPr>
          <w:rFonts w:ascii="Arial" w:hAnsi="Arial" w:cs="Arial"/>
          <w:sz w:val="24"/>
          <w:szCs w:val="24"/>
        </w:rPr>
        <w:t>a provoca en una válvula por lo demás no afectada. La dilatación de los anillos valvulares también puede causar reflujo e insuficiencia.</w:t>
      </w:r>
      <w:r w:rsidRPr="004B255E">
        <w:rPr>
          <w:rFonts w:ascii="Arial" w:eastAsia="Calibri" w:hAnsi="Arial" w:cs="Arial"/>
          <w:sz w:val="24"/>
          <w:szCs w:val="24"/>
          <w:vertAlign w:val="superscript"/>
        </w:rPr>
        <w:t>10,11</w:t>
      </w:r>
    </w:p>
    <w:p w14:paraId="3A31B33D" w14:textId="36E82479"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Es posible que el cardiólogo sea el primer especialista que evalúe al paciente con una enfermedad reumática subyac</w:t>
      </w:r>
      <w:r w:rsidRPr="004B255E">
        <w:rPr>
          <w:rFonts w:ascii="Arial" w:hAnsi="Arial" w:cs="Arial"/>
          <w:sz w:val="24"/>
          <w:szCs w:val="24"/>
        </w:rPr>
        <w:t xml:space="preserve">ente que acude con síntomas iniciales relacionados con el corazón. La afección </w:t>
      </w:r>
      <w:r w:rsidR="005350B3" w:rsidRPr="004B255E">
        <w:rPr>
          <w:rFonts w:ascii="Arial" w:hAnsi="Arial" w:cs="Arial"/>
          <w:sz w:val="24"/>
          <w:szCs w:val="24"/>
        </w:rPr>
        <w:t>cardíaca</w:t>
      </w:r>
      <w:r w:rsidRPr="004B255E">
        <w:rPr>
          <w:rFonts w:ascii="Arial" w:hAnsi="Arial" w:cs="Arial"/>
          <w:sz w:val="24"/>
          <w:szCs w:val="24"/>
        </w:rPr>
        <w:t xml:space="preserve"> en las enfermedades reumáticas puede variar entre asintomática o leve y grave o peligrosa para la vida, y constituye una causa importante de morbimortalidad.</w:t>
      </w:r>
      <w:r w:rsidRPr="004B255E">
        <w:rPr>
          <w:rFonts w:ascii="Arial" w:eastAsia="Calibri" w:hAnsi="Arial" w:cs="Arial"/>
          <w:sz w:val="24"/>
          <w:szCs w:val="24"/>
          <w:vertAlign w:val="superscript"/>
        </w:rPr>
        <w:t>14</w:t>
      </w:r>
      <w:r w:rsidRPr="004B255E">
        <w:rPr>
          <w:rFonts w:ascii="Arial" w:hAnsi="Arial" w:cs="Arial"/>
          <w:sz w:val="24"/>
          <w:szCs w:val="24"/>
        </w:rPr>
        <w:t xml:space="preserve"> </w:t>
      </w:r>
    </w:p>
    <w:p w14:paraId="1FB5EE4C" w14:textId="03FCFE6A"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Además de causar anomalías miocárdicas, valvulares, pericárdicas y del sistema de conducción, los trastornos reumáticos se han asociado a aterosclerosis prematura, que da lugar a cardiopatía isquémica a una edad temprana. El aumento del riesgo de eventos c</w:t>
      </w:r>
      <w:r w:rsidRPr="004B255E">
        <w:rPr>
          <w:rFonts w:ascii="Arial" w:hAnsi="Arial" w:cs="Arial"/>
          <w:sz w:val="24"/>
          <w:szCs w:val="24"/>
        </w:rPr>
        <w:t xml:space="preserve">oronarios no puede atribuirse únicamente a los factores de riesgo cardiovascular (CV) tradicionales, ya que </w:t>
      </w:r>
      <w:r w:rsidR="005350B3" w:rsidRPr="004B255E">
        <w:rPr>
          <w:rFonts w:ascii="Arial" w:hAnsi="Arial" w:cs="Arial"/>
          <w:sz w:val="24"/>
          <w:szCs w:val="24"/>
        </w:rPr>
        <w:t>puede ser el resultado de una inflamación sistémica crónica causada por la enfermedad</w:t>
      </w:r>
      <w:r w:rsidRPr="004B255E">
        <w:rPr>
          <w:rFonts w:ascii="Arial" w:hAnsi="Arial" w:cs="Arial"/>
          <w:sz w:val="24"/>
          <w:szCs w:val="24"/>
        </w:rPr>
        <w:t xml:space="preserve"> reumática.</w:t>
      </w:r>
      <w:r w:rsidRPr="004B255E">
        <w:rPr>
          <w:rFonts w:ascii="Arial" w:eastAsia="Calibri" w:hAnsi="Arial" w:cs="Arial"/>
          <w:sz w:val="24"/>
          <w:szCs w:val="24"/>
          <w:vertAlign w:val="superscript"/>
        </w:rPr>
        <w:t>14</w:t>
      </w:r>
      <w:r w:rsidRPr="004B255E">
        <w:rPr>
          <w:rFonts w:ascii="Arial" w:hAnsi="Arial" w:cs="Arial"/>
          <w:sz w:val="24"/>
          <w:szCs w:val="24"/>
        </w:rPr>
        <w:t xml:space="preserve"> </w:t>
      </w:r>
    </w:p>
    <w:p w14:paraId="2183A9DC" w14:textId="49B0C893"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S</w:t>
      </w:r>
      <w:r w:rsidR="005350B3">
        <w:rPr>
          <w:rFonts w:ascii="Arial" w:hAnsi="Arial" w:cs="Arial"/>
          <w:sz w:val="24"/>
          <w:szCs w:val="24"/>
        </w:rPr>
        <w:t>i se</w:t>
      </w:r>
      <w:r w:rsidRPr="004B255E">
        <w:rPr>
          <w:rFonts w:ascii="Arial" w:hAnsi="Arial" w:cs="Arial"/>
          <w:sz w:val="24"/>
          <w:szCs w:val="24"/>
        </w:rPr>
        <w:t xml:space="preserve"> afecta</w:t>
      </w:r>
      <w:r w:rsidRPr="004B255E">
        <w:rPr>
          <w:rFonts w:ascii="Arial" w:hAnsi="Arial" w:cs="Arial"/>
          <w:sz w:val="24"/>
          <w:szCs w:val="24"/>
        </w:rPr>
        <w:t xml:space="preserve"> el pericardio, miocardio y</w:t>
      </w:r>
      <w:r w:rsidRPr="004B255E">
        <w:rPr>
          <w:rFonts w:ascii="Arial" w:hAnsi="Arial" w:cs="Arial"/>
          <w:sz w:val="24"/>
          <w:szCs w:val="24"/>
        </w:rPr>
        <w:t xml:space="preserve"> endocardio: es una pancarditis, con algunas lesiones características:</w:t>
      </w:r>
      <w:r w:rsidRPr="004B255E">
        <w:rPr>
          <w:rFonts w:ascii="Arial" w:hAnsi="Arial" w:cs="Arial"/>
          <w:sz w:val="24"/>
          <w:szCs w:val="24"/>
        </w:rPr>
        <w:t xml:space="preserve"> </w:t>
      </w:r>
    </w:p>
    <w:p w14:paraId="53182501" w14:textId="7B52B91A" w:rsidR="00EA239B" w:rsidRPr="004B255E" w:rsidRDefault="005350B3" w:rsidP="004B255E">
      <w:pPr>
        <w:spacing w:line="360" w:lineRule="auto"/>
        <w:jc w:val="both"/>
        <w:rPr>
          <w:rFonts w:ascii="Arial" w:hAnsi="Arial" w:cs="Arial"/>
          <w:b/>
          <w:bCs/>
          <w:sz w:val="24"/>
          <w:szCs w:val="24"/>
        </w:rPr>
      </w:pPr>
      <w:r>
        <w:rPr>
          <w:rFonts w:ascii="Arial" w:hAnsi="Arial" w:cs="Arial"/>
          <w:sz w:val="24"/>
          <w:szCs w:val="24"/>
        </w:rPr>
        <w:t>En el m</w:t>
      </w:r>
      <w:r w:rsidR="00C1066B" w:rsidRPr="004B255E">
        <w:rPr>
          <w:rFonts w:ascii="Arial" w:hAnsi="Arial" w:cs="Arial"/>
          <w:sz w:val="24"/>
          <w:szCs w:val="24"/>
        </w:rPr>
        <w:t>ioc</w:t>
      </w:r>
      <w:r w:rsidR="00C1066B" w:rsidRPr="004B255E">
        <w:rPr>
          <w:rFonts w:ascii="Arial" w:hAnsi="Arial" w:cs="Arial"/>
          <w:sz w:val="24"/>
          <w:szCs w:val="24"/>
        </w:rPr>
        <w:t>ardio</w:t>
      </w:r>
      <w:r>
        <w:rPr>
          <w:rFonts w:ascii="Arial" w:hAnsi="Arial" w:cs="Arial"/>
          <w:sz w:val="24"/>
          <w:szCs w:val="24"/>
        </w:rPr>
        <w:t xml:space="preserve"> </w:t>
      </w:r>
      <w:r w:rsidR="00C1066B" w:rsidRPr="004B255E">
        <w:rPr>
          <w:rFonts w:ascii="Arial" w:hAnsi="Arial" w:cs="Arial"/>
          <w:sz w:val="24"/>
          <w:szCs w:val="24"/>
        </w:rPr>
        <w:t>produce un degeneración fibrinoidea del colágeno, siendo su lesión característica el granuloma de Aschoff;</w:t>
      </w:r>
      <w:r w:rsidR="00C1066B" w:rsidRPr="004B255E">
        <w:rPr>
          <w:rFonts w:ascii="Arial" w:hAnsi="Arial" w:cs="Arial"/>
          <w:sz w:val="24"/>
          <w:szCs w:val="24"/>
        </w:rPr>
        <w:t xml:space="preserve"> </w:t>
      </w:r>
      <w:r w:rsidR="00C1066B" w:rsidRPr="004B255E">
        <w:rPr>
          <w:rFonts w:ascii="Arial" w:hAnsi="Arial" w:cs="Arial"/>
          <w:sz w:val="24"/>
          <w:szCs w:val="24"/>
        </w:rPr>
        <w:t xml:space="preserve">lesión endocárdica: el daño principal es a nivel de las válvulas, </w:t>
      </w:r>
      <w:r w:rsidR="00C1066B" w:rsidRPr="004B255E">
        <w:rPr>
          <w:rFonts w:ascii="Arial" w:hAnsi="Arial" w:cs="Arial"/>
          <w:sz w:val="24"/>
          <w:szCs w:val="24"/>
        </w:rPr>
        <w:t>donde se produce una valvulitis verrucosa, que a largo plazo determina lesiones fibrosas, con adherencia, engrosamiento y retracción de velos y cuerdas tendíneas</w:t>
      </w:r>
      <w:r w:rsidR="00C1066B" w:rsidRPr="004B255E">
        <w:rPr>
          <w:rFonts w:ascii="Arial" w:hAnsi="Arial" w:cs="Arial"/>
          <w:sz w:val="24"/>
          <w:szCs w:val="24"/>
        </w:rPr>
        <w:t xml:space="preserve"> y </w:t>
      </w:r>
      <w:r w:rsidR="00C1066B" w:rsidRPr="004B255E">
        <w:rPr>
          <w:rFonts w:ascii="Arial" w:hAnsi="Arial" w:cs="Arial"/>
          <w:sz w:val="24"/>
          <w:szCs w:val="24"/>
        </w:rPr>
        <w:t>lesión pericárdica: derrame serofibrinoso de tipo inespecífico.</w:t>
      </w:r>
      <w:r w:rsidR="00C1066B" w:rsidRPr="004B255E">
        <w:rPr>
          <w:rFonts w:ascii="Arial" w:eastAsia="Calibri" w:hAnsi="Arial" w:cs="Arial"/>
          <w:sz w:val="24"/>
          <w:szCs w:val="24"/>
          <w:vertAlign w:val="superscript"/>
        </w:rPr>
        <w:t>15</w:t>
      </w:r>
    </w:p>
    <w:p w14:paraId="60506729"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lastRenderedPageBreak/>
        <w:t xml:space="preserve">La </w:t>
      </w:r>
      <w:r w:rsidRPr="004B255E">
        <w:rPr>
          <w:rFonts w:ascii="Arial" w:hAnsi="Arial" w:cs="Arial"/>
          <w:sz w:val="24"/>
          <w:szCs w:val="24"/>
        </w:rPr>
        <w:t>estenosis de la válvula</w:t>
      </w:r>
      <w:r w:rsidRPr="004B255E">
        <w:rPr>
          <w:rFonts w:ascii="Arial" w:hAnsi="Arial" w:cs="Arial"/>
          <w:sz w:val="24"/>
          <w:szCs w:val="24"/>
        </w:rPr>
        <w:t xml:space="preserve"> mitral, a veces llamada estenosis mitral, </w:t>
      </w:r>
      <w:r w:rsidRPr="004B255E">
        <w:rPr>
          <w:rFonts w:ascii="Arial" w:hAnsi="Arial" w:cs="Arial"/>
          <w:sz w:val="24"/>
          <w:szCs w:val="24"/>
        </w:rPr>
        <w:t>es una de las alteraciones de la cardiopatia reumática. Consiste en un</w:t>
      </w:r>
      <w:r w:rsidRPr="004B255E">
        <w:rPr>
          <w:rFonts w:ascii="Arial" w:hAnsi="Arial" w:cs="Arial"/>
          <w:sz w:val="24"/>
          <w:szCs w:val="24"/>
        </w:rPr>
        <w:t xml:space="preserve"> estrechamiento de la válvula mitral del corazón.</w:t>
      </w:r>
      <w:r w:rsidRPr="004B255E">
        <w:rPr>
          <w:rFonts w:ascii="Arial" w:hAnsi="Arial" w:cs="Arial"/>
          <w:sz w:val="24"/>
          <w:szCs w:val="24"/>
        </w:rPr>
        <w:t xml:space="preserve"> Ocurre un bloqueo del</w:t>
      </w:r>
      <w:r w:rsidRPr="004B255E">
        <w:rPr>
          <w:rFonts w:ascii="Arial" w:hAnsi="Arial" w:cs="Arial"/>
          <w:sz w:val="24"/>
          <w:szCs w:val="24"/>
        </w:rPr>
        <w:t xml:space="preserve"> flujo de sangre hacia la cavidad principal de bombeo del corazón (ventr</w:t>
      </w:r>
      <w:r w:rsidRPr="004B255E">
        <w:rPr>
          <w:rFonts w:ascii="Arial" w:hAnsi="Arial" w:cs="Arial"/>
          <w:sz w:val="24"/>
          <w:szCs w:val="24"/>
        </w:rPr>
        <w:t>ículo izquierdo). Si no se trata, puede dar lugar a complicaciones; por ejemplo:</w:t>
      </w:r>
      <w:r w:rsidRPr="004B255E">
        <w:rPr>
          <w:rFonts w:ascii="Arial" w:hAnsi="Arial" w:cs="Arial"/>
          <w:sz w:val="24"/>
          <w:szCs w:val="24"/>
        </w:rPr>
        <w:t xml:space="preserve"> Hi</w:t>
      </w:r>
      <w:r w:rsidRPr="004B255E">
        <w:rPr>
          <w:rFonts w:ascii="Arial" w:hAnsi="Arial" w:cs="Arial"/>
          <w:sz w:val="24"/>
          <w:szCs w:val="24"/>
        </w:rPr>
        <w:t>pertensión pulmonar</w:t>
      </w:r>
      <w:r w:rsidRPr="004B255E">
        <w:rPr>
          <w:rFonts w:ascii="Arial" w:hAnsi="Arial" w:cs="Arial"/>
          <w:sz w:val="24"/>
          <w:szCs w:val="24"/>
        </w:rPr>
        <w:t>, in</w:t>
      </w:r>
      <w:r w:rsidRPr="004B255E">
        <w:rPr>
          <w:rFonts w:ascii="Arial" w:hAnsi="Arial" w:cs="Arial"/>
          <w:sz w:val="24"/>
          <w:szCs w:val="24"/>
        </w:rPr>
        <w:t>suficiencia cardíaca</w:t>
      </w:r>
      <w:r w:rsidRPr="004B255E">
        <w:rPr>
          <w:rFonts w:ascii="Arial" w:hAnsi="Arial" w:cs="Arial"/>
          <w:sz w:val="24"/>
          <w:szCs w:val="24"/>
        </w:rPr>
        <w:t>, edema</w:t>
      </w:r>
      <w:r w:rsidRPr="004B255E">
        <w:rPr>
          <w:rFonts w:ascii="Arial" w:hAnsi="Arial" w:cs="Arial"/>
          <w:sz w:val="24"/>
          <w:szCs w:val="24"/>
        </w:rPr>
        <w:t xml:space="preserve"> pulmonar</w:t>
      </w:r>
      <w:r w:rsidRPr="004B255E">
        <w:rPr>
          <w:rFonts w:ascii="Arial" w:hAnsi="Arial" w:cs="Arial"/>
          <w:sz w:val="24"/>
          <w:szCs w:val="24"/>
        </w:rPr>
        <w:t>, d</w:t>
      </w:r>
      <w:r w:rsidRPr="004B255E">
        <w:rPr>
          <w:rFonts w:ascii="Arial" w:hAnsi="Arial" w:cs="Arial"/>
          <w:sz w:val="24"/>
          <w:szCs w:val="24"/>
        </w:rPr>
        <w:t>ilatación de tamaño del corazón</w:t>
      </w:r>
      <w:r w:rsidRPr="004B255E">
        <w:rPr>
          <w:rFonts w:ascii="Arial" w:hAnsi="Arial" w:cs="Arial"/>
          <w:sz w:val="24"/>
          <w:szCs w:val="24"/>
        </w:rPr>
        <w:t>, fibrilación</w:t>
      </w:r>
      <w:r w:rsidRPr="004B255E">
        <w:rPr>
          <w:rFonts w:ascii="Arial" w:hAnsi="Arial" w:cs="Arial"/>
          <w:sz w:val="24"/>
          <w:szCs w:val="24"/>
        </w:rPr>
        <w:t xml:space="preserve"> auricular</w:t>
      </w:r>
      <w:r w:rsidRPr="004B255E">
        <w:rPr>
          <w:rFonts w:ascii="Arial" w:hAnsi="Arial" w:cs="Arial"/>
          <w:sz w:val="24"/>
          <w:szCs w:val="24"/>
        </w:rPr>
        <w:t xml:space="preserve"> y coágulos</w:t>
      </w:r>
      <w:r w:rsidRPr="004B255E">
        <w:rPr>
          <w:rFonts w:ascii="Arial" w:hAnsi="Arial" w:cs="Arial"/>
          <w:sz w:val="24"/>
          <w:szCs w:val="24"/>
        </w:rPr>
        <w:t xml:space="preserve"> sanguíneos.</w:t>
      </w:r>
      <w:r w:rsidRPr="004B255E">
        <w:rPr>
          <w:rFonts w:ascii="Arial" w:eastAsia="Calibri" w:hAnsi="Arial" w:cs="Arial"/>
          <w:sz w:val="24"/>
          <w:szCs w:val="24"/>
          <w:vertAlign w:val="superscript"/>
        </w:rPr>
        <w:t>16</w:t>
      </w:r>
    </w:p>
    <w:p w14:paraId="07927AE5"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b/>
          <w:sz w:val="24"/>
          <w:szCs w:val="24"/>
        </w:rPr>
        <w:t>Diagnóstico</w:t>
      </w:r>
    </w:p>
    <w:p w14:paraId="1981655B" w14:textId="144FFD60"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Durante la evaluaci</w:t>
      </w:r>
      <w:r w:rsidRPr="004B255E">
        <w:rPr>
          <w:rFonts w:ascii="Arial" w:hAnsi="Arial" w:cs="Arial"/>
          <w:sz w:val="24"/>
          <w:szCs w:val="24"/>
        </w:rPr>
        <w:t>ón inicial, se realiza un Electrocardiograma ECG. Se determinan las concentraciones séricas de marcadores cardíacos; las concentraciones normales de troponina I cardíaca descarta daño miocárdico prominente. Las alteraciones ECG, como prolongación del inter</w:t>
      </w:r>
      <w:r w:rsidRPr="004B255E">
        <w:rPr>
          <w:rFonts w:ascii="Arial" w:hAnsi="Arial" w:cs="Arial"/>
          <w:sz w:val="24"/>
          <w:szCs w:val="24"/>
        </w:rPr>
        <w:t>valo PR, no se correlacionan con otros signos de carditis. Otras alteraciones ECG pueden deberse a pericarditis, agrandamiento de los ventrículos o las aurículas, o arritmias.</w:t>
      </w:r>
      <w:r w:rsidRPr="004B255E">
        <w:rPr>
          <w:rFonts w:ascii="Arial" w:eastAsia="Calibri" w:hAnsi="Arial" w:cs="Arial"/>
          <w:sz w:val="24"/>
          <w:szCs w:val="24"/>
          <w:vertAlign w:val="superscript"/>
        </w:rPr>
        <w:t>16</w:t>
      </w:r>
      <w:r>
        <w:rPr>
          <w:rFonts w:ascii="Arial" w:eastAsia="Calibri" w:hAnsi="Arial" w:cs="Arial"/>
          <w:sz w:val="24"/>
          <w:szCs w:val="24"/>
          <w:vertAlign w:val="superscript"/>
        </w:rPr>
        <w:t>,17</w:t>
      </w:r>
    </w:p>
    <w:p w14:paraId="17157E58"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b/>
          <w:sz w:val="24"/>
          <w:szCs w:val="24"/>
        </w:rPr>
        <w:t>Tratamiento:</w:t>
      </w:r>
    </w:p>
    <w:p w14:paraId="2E9CBB5B" w14:textId="0BF2CDAB"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El tratamiento específico de la enfermedad reumática del corazón será d</w:t>
      </w:r>
      <w:r w:rsidRPr="004B255E">
        <w:rPr>
          <w:rFonts w:ascii="Arial" w:hAnsi="Arial" w:cs="Arial"/>
          <w:sz w:val="24"/>
          <w:szCs w:val="24"/>
        </w:rPr>
        <w:t xml:space="preserve">eterminado por </w:t>
      </w:r>
      <w:r w:rsidR="005350B3" w:rsidRPr="004B255E">
        <w:rPr>
          <w:rFonts w:ascii="Arial" w:hAnsi="Arial" w:cs="Arial"/>
          <w:sz w:val="24"/>
          <w:szCs w:val="24"/>
        </w:rPr>
        <w:t>el médico</w:t>
      </w:r>
      <w:r w:rsidRPr="004B255E">
        <w:rPr>
          <w:rFonts w:ascii="Arial" w:hAnsi="Arial" w:cs="Arial"/>
          <w:sz w:val="24"/>
          <w:szCs w:val="24"/>
        </w:rPr>
        <w:t xml:space="preserve"> basándose en: </w:t>
      </w:r>
      <w:r w:rsidR="005350B3" w:rsidRPr="004B255E">
        <w:rPr>
          <w:rFonts w:ascii="Arial" w:hAnsi="Arial" w:cs="Arial"/>
          <w:sz w:val="24"/>
          <w:szCs w:val="24"/>
        </w:rPr>
        <w:t>el estado</w:t>
      </w:r>
      <w:r w:rsidRPr="004B255E">
        <w:rPr>
          <w:rFonts w:ascii="Arial" w:hAnsi="Arial" w:cs="Arial"/>
          <w:sz w:val="24"/>
          <w:szCs w:val="24"/>
        </w:rPr>
        <w:t xml:space="preserve"> general de salud y su historia médica</w:t>
      </w:r>
      <w:r w:rsidR="005350B3">
        <w:rPr>
          <w:rFonts w:ascii="Arial" w:hAnsi="Arial" w:cs="Arial"/>
          <w:sz w:val="24"/>
          <w:szCs w:val="24"/>
        </w:rPr>
        <w:t xml:space="preserve">, </w:t>
      </w:r>
      <w:r w:rsidRPr="004B255E">
        <w:rPr>
          <w:rFonts w:ascii="Arial" w:hAnsi="Arial" w:cs="Arial"/>
          <w:sz w:val="24"/>
          <w:szCs w:val="24"/>
        </w:rPr>
        <w:t>que tan avanzada está la enfermedad, la tolerancia a determinados medicamentos, procedimientos o terapias, las expectativas para la trayectoria de la enfermedad, la opinión</w:t>
      </w:r>
      <w:r w:rsidRPr="004B255E">
        <w:rPr>
          <w:rFonts w:ascii="Arial" w:hAnsi="Arial" w:cs="Arial"/>
          <w:sz w:val="24"/>
          <w:szCs w:val="24"/>
        </w:rPr>
        <w:t xml:space="preserve"> o preferencia del paciente.</w:t>
      </w:r>
      <w:r w:rsidRPr="004B255E">
        <w:rPr>
          <w:rFonts w:ascii="Arial" w:eastAsia="Calibri" w:hAnsi="Arial" w:cs="Arial"/>
          <w:sz w:val="24"/>
          <w:szCs w:val="24"/>
          <w:vertAlign w:val="superscript"/>
        </w:rPr>
        <w:t>18</w:t>
      </w:r>
    </w:p>
    <w:p w14:paraId="4DCC4D2D"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El tratamiento depende en gran manera de la magnitud del daño que se ha hecho a las válvulas del corazón. Puede incluir cirugía para reemplazar o reparar una válvula. Dado que la fiebre reumática es la causa de la enfer</w:t>
      </w:r>
      <w:r w:rsidRPr="004B255E">
        <w:rPr>
          <w:rFonts w:ascii="Arial" w:hAnsi="Arial" w:cs="Arial"/>
          <w:sz w:val="24"/>
          <w:szCs w:val="24"/>
        </w:rPr>
        <w:t>medad reumática del corazón, el mejor tratamiento es evitar que se produzca la fiebre reumática. La penicilina y otros antibióticos pueden tratar generalmente la infección de garganta (una infección de la bacteria estreptococo A) y evitar que se desarrolle</w:t>
      </w:r>
      <w:r w:rsidRPr="004B255E">
        <w:rPr>
          <w:rFonts w:ascii="Arial" w:hAnsi="Arial" w:cs="Arial"/>
          <w:sz w:val="24"/>
          <w:szCs w:val="24"/>
        </w:rPr>
        <w:t xml:space="preserve"> la fiebre reumática aguda.</w:t>
      </w:r>
      <w:r w:rsidRPr="004B255E">
        <w:rPr>
          <w:rFonts w:ascii="Arial" w:eastAsia="Calibri" w:hAnsi="Arial" w:cs="Arial"/>
          <w:sz w:val="24"/>
          <w:szCs w:val="24"/>
          <w:vertAlign w:val="superscript"/>
        </w:rPr>
        <w:t>18</w:t>
      </w:r>
    </w:p>
    <w:p w14:paraId="31B99D40"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 xml:space="preserve">A las personas que previamente han contraído fiebre reumática a menudo se les administran tratamientos de antibióticos continuos (diarios o mensuales), posiblemente </w:t>
      </w:r>
      <w:r w:rsidRPr="004B255E">
        <w:rPr>
          <w:rFonts w:ascii="Arial" w:hAnsi="Arial" w:cs="Arial"/>
          <w:sz w:val="24"/>
          <w:szCs w:val="24"/>
        </w:rPr>
        <w:lastRenderedPageBreak/>
        <w:t>toda la vida, para prevenir futuros ataques de fiebre reumáti</w:t>
      </w:r>
      <w:r w:rsidRPr="004B255E">
        <w:rPr>
          <w:rFonts w:ascii="Arial" w:hAnsi="Arial" w:cs="Arial"/>
          <w:sz w:val="24"/>
          <w:szCs w:val="24"/>
        </w:rPr>
        <w:t>ca y reducir el riesgo de daño cardíaco. La terapia de antibióticos ha reducido marcadamente la incidencia y el índice de mortalidad de la fiebre reumática y la enfermedad cardíaca reumática. Para reducir la inflamación, puede administrarse aspirina, ester</w:t>
      </w:r>
      <w:r w:rsidRPr="004B255E">
        <w:rPr>
          <w:rFonts w:ascii="Arial" w:hAnsi="Arial" w:cs="Arial"/>
          <w:sz w:val="24"/>
          <w:szCs w:val="24"/>
        </w:rPr>
        <w:t>oides o medicamentos sin esteroides. Puede ser necesaria la cirugía para reparar o r</w:t>
      </w:r>
      <w:r w:rsidRPr="004B255E">
        <w:rPr>
          <w:rFonts w:ascii="Arial" w:hAnsi="Arial" w:cs="Arial"/>
          <w:sz w:val="24"/>
          <w:szCs w:val="24"/>
        </w:rPr>
        <w:t>eemplaz</w:t>
      </w:r>
      <w:r w:rsidRPr="004B255E">
        <w:rPr>
          <w:rFonts w:ascii="Arial" w:hAnsi="Arial" w:cs="Arial"/>
          <w:sz w:val="24"/>
          <w:szCs w:val="24"/>
        </w:rPr>
        <w:t>ar la válvula perjudicada.</w:t>
      </w:r>
      <w:r w:rsidRPr="004B255E">
        <w:rPr>
          <w:rFonts w:ascii="Arial" w:eastAsia="Calibri" w:hAnsi="Arial" w:cs="Arial"/>
          <w:sz w:val="24"/>
          <w:szCs w:val="24"/>
          <w:vertAlign w:val="superscript"/>
        </w:rPr>
        <w:t>18</w:t>
      </w:r>
    </w:p>
    <w:p w14:paraId="38D27B4A" w14:textId="0095BEF1"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 xml:space="preserve">La penicilina reduce significativamente la progresión de la cardiopatía reumática en los niños. Un tratamiento con penicilina </w:t>
      </w:r>
      <w:r w:rsidRPr="004B255E">
        <w:rPr>
          <w:rFonts w:ascii="Arial" w:hAnsi="Arial" w:cs="Arial"/>
          <w:sz w:val="24"/>
          <w:szCs w:val="24"/>
        </w:rPr>
        <w:t>regular y asequible redujo significativamente el riesgo de progresión de la cardiopatía reumática subyacente en niños y adolescentes, según un nuevo estudio publicado en en el 'New England Journal of Medicine'. SALUD ROMAN NGUYEN</w:t>
      </w:r>
      <w:r w:rsidR="005350B3">
        <w:rPr>
          <w:rFonts w:ascii="Arial" w:hAnsi="Arial" w:cs="Arial"/>
          <w:sz w:val="24"/>
          <w:szCs w:val="24"/>
        </w:rPr>
        <w:t xml:space="preserve"> se expresa:</w:t>
      </w:r>
      <w:r w:rsidRPr="004B255E">
        <w:rPr>
          <w:rFonts w:ascii="Arial" w:eastAsia="Calibri" w:hAnsi="Arial" w:cs="Arial"/>
          <w:sz w:val="24"/>
          <w:szCs w:val="24"/>
          <w:vertAlign w:val="superscript"/>
        </w:rPr>
        <w:t>19</w:t>
      </w:r>
    </w:p>
    <w:p w14:paraId="7DD093F4"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"Actualmente, la mayoría</w:t>
      </w:r>
      <w:r w:rsidRPr="004B255E">
        <w:rPr>
          <w:rFonts w:ascii="Arial" w:hAnsi="Arial" w:cs="Arial"/>
          <w:sz w:val="24"/>
          <w:szCs w:val="24"/>
        </w:rPr>
        <w:t xml:space="preserve"> de los pacientes son diagnosticados cuando la enfermedad está avanzada y ya se han desarrollado complicaciones. Este diagnóstico tardío se asocia a una elevada tasa de mortalidad a una edad temprana, en parte debido a la oportunidad perdida de beneficiars</w:t>
      </w:r>
      <w:r w:rsidRPr="004B255E">
        <w:rPr>
          <w:rFonts w:ascii="Arial" w:hAnsi="Arial" w:cs="Arial"/>
          <w:sz w:val="24"/>
          <w:szCs w:val="24"/>
        </w:rPr>
        <w:t>e de un tratamiento antibiótico preventivo. Si los pacientes pueden ser identificados a tiempo, existe la oportunidad de intervenir y mejorar los resultados sanitarios".</w:t>
      </w:r>
      <w:r w:rsidRPr="004B255E">
        <w:rPr>
          <w:rFonts w:ascii="Arial" w:eastAsia="Calibri" w:hAnsi="Arial" w:cs="Arial"/>
          <w:sz w:val="24"/>
          <w:szCs w:val="24"/>
          <w:vertAlign w:val="superscript"/>
        </w:rPr>
        <w:t>19</w:t>
      </w:r>
    </w:p>
    <w:p w14:paraId="45C9022F" w14:textId="77777777" w:rsidR="00EA239B" w:rsidRPr="004B255E" w:rsidRDefault="00C1066B" w:rsidP="004B255E">
      <w:pPr>
        <w:spacing w:line="360" w:lineRule="auto"/>
        <w:jc w:val="both"/>
        <w:rPr>
          <w:rFonts w:ascii="Arial" w:hAnsi="Arial" w:cs="Arial"/>
          <w:b/>
          <w:bCs/>
          <w:sz w:val="24"/>
          <w:szCs w:val="24"/>
        </w:rPr>
      </w:pPr>
      <w:r w:rsidRPr="004B255E">
        <w:rPr>
          <w:rFonts w:ascii="Arial" w:hAnsi="Arial" w:cs="Arial"/>
          <w:sz w:val="24"/>
          <w:szCs w:val="24"/>
        </w:rPr>
        <w:t xml:space="preserve">Se ha encontrado poca evidencia de beneficio cuando se utilizaron </w:t>
      </w:r>
      <w:r w:rsidRPr="004B255E">
        <w:rPr>
          <w:rFonts w:ascii="Arial" w:hAnsi="Arial" w:cs="Arial"/>
          <w:sz w:val="24"/>
          <w:szCs w:val="24"/>
        </w:rPr>
        <w:t>corticosteroides o inmunoglobulinas intravenosas para reducir el riesgo de lesiones en las válvulas cardíacas en pacientes con fiebre reumática aguda. Los avances en la ecocardiografía permitirán realizar evaluaciones más objetivas y precisas de los result</w:t>
      </w:r>
      <w:r w:rsidRPr="004B255E">
        <w:rPr>
          <w:rFonts w:ascii="Arial" w:hAnsi="Arial" w:cs="Arial"/>
          <w:sz w:val="24"/>
          <w:szCs w:val="24"/>
        </w:rPr>
        <w:t>ados cardíacos.</w:t>
      </w:r>
      <w:r w:rsidRPr="004B255E">
        <w:rPr>
          <w:rFonts w:ascii="Arial" w:eastAsia="Calibri" w:hAnsi="Arial" w:cs="Arial"/>
          <w:sz w:val="24"/>
          <w:szCs w:val="24"/>
          <w:vertAlign w:val="superscript"/>
        </w:rPr>
        <w:t>19</w:t>
      </w:r>
    </w:p>
    <w:p w14:paraId="4B65995E" w14:textId="0BCAD65B" w:rsidR="00EA239B" w:rsidRDefault="00EA239B" w:rsidP="004B255E">
      <w:pPr>
        <w:spacing w:line="360" w:lineRule="auto"/>
        <w:jc w:val="both"/>
        <w:rPr>
          <w:rFonts w:ascii="Arial" w:hAnsi="Arial" w:cs="Arial"/>
          <w:sz w:val="24"/>
          <w:szCs w:val="24"/>
        </w:rPr>
      </w:pPr>
    </w:p>
    <w:p w14:paraId="7F8E1A60" w14:textId="0996DEDC" w:rsidR="005350B3" w:rsidRDefault="005350B3" w:rsidP="004B255E">
      <w:pPr>
        <w:spacing w:line="360" w:lineRule="auto"/>
        <w:jc w:val="both"/>
        <w:rPr>
          <w:rFonts w:ascii="Arial" w:hAnsi="Arial" w:cs="Arial"/>
          <w:sz w:val="24"/>
          <w:szCs w:val="24"/>
        </w:rPr>
      </w:pPr>
    </w:p>
    <w:p w14:paraId="7BF05118" w14:textId="4D64083E" w:rsidR="005350B3" w:rsidRDefault="005350B3" w:rsidP="004B255E">
      <w:pPr>
        <w:spacing w:line="360" w:lineRule="auto"/>
        <w:jc w:val="both"/>
        <w:rPr>
          <w:rFonts w:ascii="Arial" w:hAnsi="Arial" w:cs="Arial"/>
          <w:sz w:val="24"/>
          <w:szCs w:val="24"/>
        </w:rPr>
      </w:pPr>
    </w:p>
    <w:p w14:paraId="119D1C8D" w14:textId="535D0186" w:rsidR="005350B3" w:rsidRDefault="005350B3" w:rsidP="004B255E">
      <w:pPr>
        <w:spacing w:line="360" w:lineRule="auto"/>
        <w:jc w:val="both"/>
        <w:rPr>
          <w:rFonts w:ascii="Arial" w:hAnsi="Arial" w:cs="Arial"/>
          <w:sz w:val="24"/>
          <w:szCs w:val="24"/>
        </w:rPr>
      </w:pPr>
    </w:p>
    <w:p w14:paraId="0D4D50FE" w14:textId="5BB80139" w:rsidR="005350B3" w:rsidRDefault="005350B3" w:rsidP="004B255E">
      <w:pPr>
        <w:spacing w:line="360" w:lineRule="auto"/>
        <w:jc w:val="both"/>
        <w:rPr>
          <w:rFonts w:ascii="Arial" w:hAnsi="Arial" w:cs="Arial"/>
          <w:sz w:val="24"/>
          <w:szCs w:val="24"/>
        </w:rPr>
      </w:pPr>
    </w:p>
    <w:p w14:paraId="3D13CE22" w14:textId="77777777" w:rsidR="00C1066B" w:rsidRDefault="00C1066B" w:rsidP="004B255E">
      <w:pPr>
        <w:spacing w:line="360" w:lineRule="auto"/>
        <w:jc w:val="both"/>
        <w:rPr>
          <w:rFonts w:ascii="Arial" w:hAnsi="Arial" w:cs="Arial"/>
          <w:sz w:val="24"/>
          <w:szCs w:val="24"/>
        </w:rPr>
      </w:pPr>
    </w:p>
    <w:p w14:paraId="13B99241" w14:textId="3E318879" w:rsidR="00EA239B" w:rsidRPr="004B255E" w:rsidRDefault="00C1066B" w:rsidP="004B255E">
      <w:pPr>
        <w:spacing w:line="360" w:lineRule="auto"/>
        <w:jc w:val="both"/>
        <w:rPr>
          <w:rFonts w:ascii="Arial" w:hAnsi="Arial" w:cs="Arial"/>
          <w:b/>
          <w:bCs/>
          <w:sz w:val="24"/>
          <w:szCs w:val="24"/>
        </w:rPr>
      </w:pPr>
      <w:r w:rsidRPr="004B255E">
        <w:rPr>
          <w:rFonts w:ascii="Arial" w:hAnsi="Arial" w:cs="Arial"/>
          <w:b/>
          <w:bCs/>
          <w:sz w:val="24"/>
          <w:szCs w:val="24"/>
        </w:rPr>
        <w:lastRenderedPageBreak/>
        <w:t>Conclusiones</w:t>
      </w:r>
    </w:p>
    <w:p w14:paraId="512C78B1" w14:textId="6EE944B6"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Se describieron los aspectos más relevantes en cuanto a la fisiopatología</w:t>
      </w:r>
      <w:r w:rsidRPr="004B255E">
        <w:rPr>
          <w:rFonts w:ascii="Arial" w:hAnsi="Arial" w:cs="Arial"/>
          <w:sz w:val="24"/>
          <w:szCs w:val="24"/>
        </w:rPr>
        <w:t>, diagnóstico y tratamiento de la cardiopatia reumática. Esta entidad surge como consecuencia de la fiebre reumática, por lo que es de vital importanci</w:t>
      </w:r>
      <w:r w:rsidRPr="004B255E">
        <w:rPr>
          <w:rFonts w:ascii="Arial" w:hAnsi="Arial" w:cs="Arial"/>
          <w:sz w:val="24"/>
          <w:szCs w:val="24"/>
        </w:rPr>
        <w:t xml:space="preserve">a prevenir la misma para evitar </w:t>
      </w:r>
      <w:r w:rsidR="005350B3" w:rsidRPr="004B255E">
        <w:rPr>
          <w:rFonts w:ascii="Arial" w:hAnsi="Arial" w:cs="Arial"/>
          <w:sz w:val="24"/>
          <w:szCs w:val="24"/>
        </w:rPr>
        <w:t>complicaciones, y</w:t>
      </w:r>
      <w:r w:rsidRPr="004B255E">
        <w:rPr>
          <w:rFonts w:ascii="Arial" w:hAnsi="Arial" w:cs="Arial"/>
          <w:sz w:val="24"/>
          <w:szCs w:val="24"/>
        </w:rPr>
        <w:t xml:space="preserve"> una adecuada higiene personal y colectiva. La única manera de prevenir la fiebre reumática es tratar de inmediato y por completo las infecciones de faringitis estreptocócica o fiebre escarlatina con un cur</w:t>
      </w:r>
      <w:r w:rsidRPr="004B255E">
        <w:rPr>
          <w:rFonts w:ascii="Arial" w:hAnsi="Arial" w:cs="Arial"/>
          <w:sz w:val="24"/>
          <w:szCs w:val="24"/>
        </w:rPr>
        <w:t xml:space="preserve">so completo de antibióticos adecuados. </w:t>
      </w:r>
    </w:p>
    <w:p w14:paraId="76E14281" w14:textId="77777777" w:rsidR="005350B3" w:rsidRDefault="005350B3" w:rsidP="004B255E">
      <w:pPr>
        <w:spacing w:line="360" w:lineRule="auto"/>
        <w:jc w:val="both"/>
        <w:rPr>
          <w:rFonts w:ascii="Arial" w:hAnsi="Arial" w:cs="Arial"/>
          <w:b/>
          <w:bCs/>
          <w:sz w:val="24"/>
          <w:szCs w:val="24"/>
        </w:rPr>
      </w:pPr>
    </w:p>
    <w:p w14:paraId="20E9E034" w14:textId="77777777" w:rsidR="005350B3" w:rsidRDefault="005350B3" w:rsidP="004B255E">
      <w:pPr>
        <w:spacing w:line="360" w:lineRule="auto"/>
        <w:jc w:val="both"/>
        <w:rPr>
          <w:rFonts w:ascii="Arial" w:hAnsi="Arial" w:cs="Arial"/>
          <w:b/>
          <w:bCs/>
          <w:sz w:val="24"/>
          <w:szCs w:val="24"/>
        </w:rPr>
      </w:pPr>
    </w:p>
    <w:p w14:paraId="217A88B5" w14:textId="77777777" w:rsidR="005350B3" w:rsidRDefault="005350B3" w:rsidP="004B255E">
      <w:pPr>
        <w:spacing w:line="360" w:lineRule="auto"/>
        <w:jc w:val="both"/>
        <w:rPr>
          <w:rFonts w:ascii="Arial" w:hAnsi="Arial" w:cs="Arial"/>
          <w:b/>
          <w:bCs/>
          <w:sz w:val="24"/>
          <w:szCs w:val="24"/>
        </w:rPr>
      </w:pPr>
    </w:p>
    <w:p w14:paraId="1A64EDA2" w14:textId="77777777" w:rsidR="005350B3" w:rsidRDefault="005350B3" w:rsidP="004B255E">
      <w:pPr>
        <w:spacing w:line="360" w:lineRule="auto"/>
        <w:jc w:val="both"/>
        <w:rPr>
          <w:rFonts w:ascii="Arial" w:hAnsi="Arial" w:cs="Arial"/>
          <w:b/>
          <w:bCs/>
          <w:sz w:val="24"/>
          <w:szCs w:val="24"/>
        </w:rPr>
      </w:pPr>
    </w:p>
    <w:p w14:paraId="0584BC0D" w14:textId="77777777" w:rsidR="005350B3" w:rsidRDefault="005350B3" w:rsidP="004B255E">
      <w:pPr>
        <w:spacing w:line="360" w:lineRule="auto"/>
        <w:jc w:val="both"/>
        <w:rPr>
          <w:rFonts w:ascii="Arial" w:hAnsi="Arial" w:cs="Arial"/>
          <w:b/>
          <w:bCs/>
          <w:sz w:val="24"/>
          <w:szCs w:val="24"/>
        </w:rPr>
      </w:pPr>
    </w:p>
    <w:p w14:paraId="34929A40" w14:textId="77777777" w:rsidR="005350B3" w:rsidRDefault="005350B3" w:rsidP="004B255E">
      <w:pPr>
        <w:spacing w:line="360" w:lineRule="auto"/>
        <w:jc w:val="both"/>
        <w:rPr>
          <w:rFonts w:ascii="Arial" w:hAnsi="Arial" w:cs="Arial"/>
          <w:b/>
          <w:bCs/>
          <w:sz w:val="24"/>
          <w:szCs w:val="24"/>
        </w:rPr>
      </w:pPr>
    </w:p>
    <w:p w14:paraId="300F37ED" w14:textId="77777777" w:rsidR="005350B3" w:rsidRDefault="005350B3" w:rsidP="004B255E">
      <w:pPr>
        <w:spacing w:line="360" w:lineRule="auto"/>
        <w:jc w:val="both"/>
        <w:rPr>
          <w:rFonts w:ascii="Arial" w:hAnsi="Arial" w:cs="Arial"/>
          <w:b/>
          <w:bCs/>
          <w:sz w:val="24"/>
          <w:szCs w:val="24"/>
        </w:rPr>
      </w:pPr>
    </w:p>
    <w:p w14:paraId="26BF67A9" w14:textId="77777777" w:rsidR="005350B3" w:rsidRDefault="005350B3" w:rsidP="004B255E">
      <w:pPr>
        <w:spacing w:line="360" w:lineRule="auto"/>
        <w:jc w:val="both"/>
        <w:rPr>
          <w:rFonts w:ascii="Arial" w:hAnsi="Arial" w:cs="Arial"/>
          <w:b/>
          <w:bCs/>
          <w:sz w:val="24"/>
          <w:szCs w:val="24"/>
        </w:rPr>
      </w:pPr>
    </w:p>
    <w:p w14:paraId="32717B75" w14:textId="77777777" w:rsidR="005350B3" w:rsidRDefault="005350B3" w:rsidP="004B255E">
      <w:pPr>
        <w:spacing w:line="360" w:lineRule="auto"/>
        <w:jc w:val="both"/>
        <w:rPr>
          <w:rFonts w:ascii="Arial" w:hAnsi="Arial" w:cs="Arial"/>
          <w:b/>
          <w:bCs/>
          <w:sz w:val="24"/>
          <w:szCs w:val="24"/>
        </w:rPr>
      </w:pPr>
    </w:p>
    <w:p w14:paraId="20952343" w14:textId="77777777" w:rsidR="005350B3" w:rsidRDefault="005350B3" w:rsidP="004B255E">
      <w:pPr>
        <w:spacing w:line="360" w:lineRule="auto"/>
        <w:jc w:val="both"/>
        <w:rPr>
          <w:rFonts w:ascii="Arial" w:hAnsi="Arial" w:cs="Arial"/>
          <w:b/>
          <w:bCs/>
          <w:sz w:val="24"/>
          <w:szCs w:val="24"/>
        </w:rPr>
      </w:pPr>
    </w:p>
    <w:p w14:paraId="227FE42A" w14:textId="77777777" w:rsidR="005350B3" w:rsidRDefault="005350B3" w:rsidP="004B255E">
      <w:pPr>
        <w:spacing w:line="360" w:lineRule="auto"/>
        <w:jc w:val="both"/>
        <w:rPr>
          <w:rFonts w:ascii="Arial" w:hAnsi="Arial" w:cs="Arial"/>
          <w:b/>
          <w:bCs/>
          <w:sz w:val="24"/>
          <w:szCs w:val="24"/>
        </w:rPr>
      </w:pPr>
    </w:p>
    <w:p w14:paraId="63B1A33D" w14:textId="77777777" w:rsidR="005350B3" w:rsidRDefault="005350B3" w:rsidP="004B255E">
      <w:pPr>
        <w:spacing w:line="360" w:lineRule="auto"/>
        <w:jc w:val="both"/>
        <w:rPr>
          <w:rFonts w:ascii="Arial" w:hAnsi="Arial" w:cs="Arial"/>
          <w:b/>
          <w:bCs/>
          <w:sz w:val="24"/>
          <w:szCs w:val="24"/>
        </w:rPr>
      </w:pPr>
    </w:p>
    <w:p w14:paraId="415132DC" w14:textId="77777777" w:rsidR="005350B3" w:rsidRDefault="005350B3" w:rsidP="004B255E">
      <w:pPr>
        <w:spacing w:line="360" w:lineRule="auto"/>
        <w:jc w:val="both"/>
        <w:rPr>
          <w:rFonts w:ascii="Arial" w:hAnsi="Arial" w:cs="Arial"/>
          <w:b/>
          <w:bCs/>
          <w:sz w:val="24"/>
          <w:szCs w:val="24"/>
        </w:rPr>
      </w:pPr>
    </w:p>
    <w:p w14:paraId="4DFB567B" w14:textId="3C6FB17D" w:rsidR="005350B3" w:rsidRDefault="005350B3" w:rsidP="004B255E">
      <w:pPr>
        <w:spacing w:line="360" w:lineRule="auto"/>
        <w:jc w:val="both"/>
        <w:rPr>
          <w:rFonts w:ascii="Arial" w:hAnsi="Arial" w:cs="Arial"/>
          <w:b/>
          <w:bCs/>
          <w:sz w:val="24"/>
          <w:szCs w:val="24"/>
        </w:rPr>
      </w:pPr>
    </w:p>
    <w:p w14:paraId="27AF8F59" w14:textId="77777777" w:rsidR="005350B3" w:rsidRDefault="005350B3" w:rsidP="004B255E">
      <w:pPr>
        <w:spacing w:line="360" w:lineRule="auto"/>
        <w:jc w:val="both"/>
        <w:rPr>
          <w:rFonts w:ascii="Arial" w:hAnsi="Arial" w:cs="Arial"/>
          <w:b/>
          <w:bCs/>
          <w:sz w:val="24"/>
          <w:szCs w:val="24"/>
        </w:rPr>
      </w:pPr>
    </w:p>
    <w:p w14:paraId="321EF72B" w14:textId="1F76B2A1" w:rsidR="00EA239B" w:rsidRPr="005350B3" w:rsidRDefault="00C1066B" w:rsidP="004B255E">
      <w:pPr>
        <w:spacing w:line="360" w:lineRule="auto"/>
        <w:jc w:val="both"/>
        <w:rPr>
          <w:rFonts w:ascii="Arial" w:hAnsi="Arial" w:cs="Arial"/>
          <w:b/>
          <w:bCs/>
          <w:sz w:val="24"/>
          <w:szCs w:val="24"/>
        </w:rPr>
      </w:pPr>
      <w:r w:rsidRPr="005350B3">
        <w:rPr>
          <w:rFonts w:ascii="Arial" w:hAnsi="Arial" w:cs="Arial"/>
          <w:b/>
          <w:bCs/>
          <w:sz w:val="24"/>
          <w:szCs w:val="24"/>
        </w:rPr>
        <w:lastRenderedPageBreak/>
        <w:t>Referencias</w:t>
      </w:r>
      <w:r w:rsidRPr="005350B3">
        <w:rPr>
          <w:rFonts w:ascii="Arial" w:hAnsi="Arial" w:cs="Arial"/>
          <w:b/>
          <w:bCs/>
          <w:sz w:val="24"/>
          <w:szCs w:val="24"/>
        </w:rPr>
        <w:t xml:space="preserve"> bibliográfica</w:t>
      </w:r>
      <w:r w:rsidR="005350B3">
        <w:rPr>
          <w:rFonts w:ascii="Arial" w:hAnsi="Arial" w:cs="Arial"/>
          <w:b/>
          <w:bCs/>
          <w:sz w:val="24"/>
          <w:szCs w:val="24"/>
        </w:rPr>
        <w:t>s</w:t>
      </w:r>
    </w:p>
    <w:p w14:paraId="68FCF06E"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 Unisabana</w:t>
      </w:r>
      <w:r w:rsidRPr="004B255E">
        <w:rPr>
          <w:rFonts w:ascii="Arial" w:hAnsi="Arial" w:cs="Arial"/>
          <w:sz w:val="24"/>
          <w:szCs w:val="24"/>
        </w:rPr>
        <w:t xml:space="preserve">. Edu.[internet]. Copyright 2017.Bogotá, Colombia. Citado 12 de julio de 2022. </w:t>
      </w:r>
      <w:r w:rsidRPr="004B255E">
        <w:rPr>
          <w:rFonts w:ascii="Arial" w:hAnsi="Arial" w:cs="Arial"/>
          <w:color w:val="FF9900"/>
          <w:sz w:val="24"/>
          <w:szCs w:val="24"/>
        </w:rPr>
        <w:t xml:space="preserve">Disponible en: </w:t>
      </w:r>
      <w:r w:rsidRPr="004B255E">
        <w:rPr>
          <w:rStyle w:val="Hipervnculo"/>
          <w:rFonts w:ascii="Arial" w:hAnsi="Arial" w:cs="Arial"/>
          <w:color w:val="FF9900"/>
          <w:sz w:val="24"/>
          <w:szCs w:val="24"/>
        </w:rPr>
        <w:t>https://www.unisabana.edu.co/portaldenoticias/al-dia/enfermedades-reumaticas/</w:t>
      </w:r>
      <w:r w:rsidRPr="004B255E">
        <w:rPr>
          <w:rFonts w:ascii="Arial" w:hAnsi="Arial" w:cs="Arial"/>
          <w:color w:val="FF9900"/>
          <w:sz w:val="24"/>
          <w:szCs w:val="24"/>
        </w:rPr>
        <w:t>.</w:t>
      </w:r>
    </w:p>
    <w:p w14:paraId="4AA0948F"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2:</w:t>
      </w:r>
      <w:r w:rsidRPr="004B255E">
        <w:rPr>
          <w:rFonts w:ascii="Arial" w:hAnsi="Arial" w:cs="Arial"/>
          <w:sz w:val="24"/>
          <w:szCs w:val="24"/>
        </w:rPr>
        <w:t xml:space="preserve"> So</w:t>
      </w:r>
      <w:r w:rsidRPr="004B255E">
        <w:rPr>
          <w:rFonts w:ascii="Arial" w:hAnsi="Arial" w:cs="Arial"/>
          <w:sz w:val="24"/>
          <w:szCs w:val="24"/>
        </w:rPr>
        <w:t xml:space="preserve">ciedad española de Cardiología. [ En internet].La cardiopatía reumática en la era de la penicilina. Dra Lourdes Vicent Alaminos. 12-9-2017. Disponible </w:t>
      </w:r>
      <w:r w:rsidRPr="004B255E">
        <w:rPr>
          <w:rFonts w:ascii="Arial" w:hAnsi="Arial" w:cs="Arial"/>
          <w:color w:val="FF9900"/>
          <w:sz w:val="24"/>
          <w:szCs w:val="24"/>
        </w:rPr>
        <w:t>en:https://secardiologia.es/blog/8817-la-cardiopatia-reumatica-en-la-era-de-la-penicilina.</w:t>
      </w:r>
      <w:r w:rsidRPr="004B255E">
        <w:rPr>
          <w:rFonts w:ascii="Arial" w:hAnsi="Arial" w:cs="Arial"/>
          <w:sz w:val="24"/>
          <w:szCs w:val="24"/>
        </w:rPr>
        <w:t xml:space="preserve"> </w:t>
      </w:r>
      <w:r w:rsidRPr="004B255E">
        <w:rPr>
          <w:rFonts w:ascii="Arial" w:hAnsi="Arial" w:cs="Arial"/>
          <w:sz w:val="24"/>
          <w:szCs w:val="24"/>
        </w:rPr>
        <w:t>Citado 31-7-22</w:t>
      </w:r>
      <w:r w:rsidRPr="004B255E">
        <w:rPr>
          <w:rFonts w:ascii="Arial" w:hAnsi="Arial" w:cs="Arial"/>
          <w:sz w:val="24"/>
          <w:szCs w:val="24"/>
        </w:rPr>
        <w:t>.</w:t>
      </w:r>
    </w:p>
    <w:p w14:paraId="0D7021AC"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3:</w:t>
      </w:r>
      <w:r w:rsidRPr="004B255E">
        <w:rPr>
          <w:rFonts w:ascii="Arial" w:hAnsi="Arial" w:cs="Arial"/>
          <w:sz w:val="24"/>
          <w:szCs w:val="24"/>
        </w:rPr>
        <w:t>: A. Carceller-Blanchard. ELSEVIER. Asociación española de Pediatría. Fiebre reumática aguda.[ En Internet]. Vol. 67. Núm. 1.páginas 1-4 (Julio 2007.</w:t>
      </w:r>
      <w:r w:rsidRPr="004B255E">
        <w:rPr>
          <w:rFonts w:ascii="Arial" w:hAnsi="Arial" w:cs="Arial"/>
          <w:color w:val="FF9900"/>
          <w:sz w:val="24"/>
          <w:szCs w:val="24"/>
        </w:rPr>
        <w:t xml:space="preserve"> Disponible en:https://www.analesdepediatria.org/es-fiebre-reumatica-aguda-articulo-13108069.</w:t>
      </w:r>
    </w:p>
    <w:p w14:paraId="21C8704B"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 </w:t>
      </w:r>
      <w:r w:rsidRPr="004B255E">
        <w:rPr>
          <w:rFonts w:ascii="Arial" w:hAnsi="Arial" w:cs="Arial"/>
          <w:sz w:val="24"/>
          <w:szCs w:val="24"/>
        </w:rPr>
        <w:t xml:space="preserve"> </w:t>
      </w:r>
      <w:r w:rsidRPr="004B255E">
        <w:rPr>
          <w:rFonts w:ascii="Arial" w:hAnsi="Arial" w:cs="Arial"/>
          <w:sz w:val="24"/>
          <w:szCs w:val="24"/>
        </w:rPr>
        <w:t xml:space="preserve">4: </w:t>
      </w:r>
      <w:r w:rsidRPr="004B255E">
        <w:rPr>
          <w:rFonts w:ascii="Arial" w:hAnsi="Arial" w:cs="Arial"/>
          <w:sz w:val="24"/>
          <w:szCs w:val="24"/>
        </w:rPr>
        <w:t>Organización</w:t>
      </w:r>
      <w:r w:rsidRPr="004B255E">
        <w:rPr>
          <w:rFonts w:ascii="Arial" w:hAnsi="Arial" w:cs="Arial"/>
          <w:sz w:val="24"/>
          <w:szCs w:val="24"/>
        </w:rPr>
        <w:t xml:space="preserve"> Panamericana de la salud. OPS[ En Internet]. Las enfermedades del corazón siguen siendo la principal causa de muerte en las Américas. Actualizado 29 de septiembre de 2021.</w:t>
      </w:r>
      <w:r w:rsidRPr="004B255E">
        <w:rPr>
          <w:rFonts w:ascii="Arial" w:hAnsi="Arial" w:cs="Arial"/>
          <w:color w:val="FF9900"/>
          <w:sz w:val="24"/>
          <w:szCs w:val="24"/>
        </w:rPr>
        <w:t xml:space="preserve"> Disponible en: https://www.paho.org/es/noticias/29-9-2021-enfermedades-</w:t>
      </w:r>
      <w:r w:rsidRPr="004B255E">
        <w:rPr>
          <w:rFonts w:ascii="Arial" w:hAnsi="Arial" w:cs="Arial"/>
          <w:color w:val="FF9900"/>
          <w:sz w:val="24"/>
          <w:szCs w:val="24"/>
        </w:rPr>
        <w:t xml:space="preserve">corazon-siguen-siendo-principal-causa-muerte-americas. </w:t>
      </w:r>
      <w:r w:rsidRPr="004B255E">
        <w:rPr>
          <w:rFonts w:ascii="Arial" w:hAnsi="Arial" w:cs="Arial"/>
          <w:sz w:val="24"/>
          <w:szCs w:val="24"/>
        </w:rPr>
        <w:t>Citado 31-7-22.</w:t>
      </w:r>
    </w:p>
    <w:p w14:paraId="2188B88D"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5: Zuhlke</w:t>
      </w:r>
      <w:r w:rsidRPr="004B255E">
        <w:rPr>
          <w:rFonts w:ascii="Arial" w:hAnsi="Arial" w:cs="Arial"/>
          <w:sz w:val="24"/>
          <w:szCs w:val="24"/>
        </w:rPr>
        <w:t xml:space="preserve"> L, Engel ME, Karthikeyan G et al. Characteristics, complications and gapsin evidence-based interventions in rheumatic heart disease: The global rheumatic heart diseasereggistr</w:t>
      </w:r>
      <w:r w:rsidRPr="004B255E">
        <w:rPr>
          <w:rFonts w:ascii="Arial" w:hAnsi="Arial" w:cs="Arial"/>
          <w:sz w:val="24"/>
          <w:szCs w:val="24"/>
        </w:rPr>
        <w:t>y (The REMEDY study) Eur Heart J. 2015; 36:115-1122a</w:t>
      </w:r>
      <w:r w:rsidRPr="004B255E">
        <w:rPr>
          <w:rFonts w:ascii="Arial" w:hAnsi="Arial" w:cs="Arial"/>
          <w:sz w:val="24"/>
          <w:szCs w:val="24"/>
        </w:rPr>
        <w:t>.</w:t>
      </w:r>
    </w:p>
    <w:p w14:paraId="151CC1C2"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6: Sociedad española de Cardiología. [ En internet].La cardiopatía reumática en la era de la penicilina. Dra Lourdes Vicent Alaminos. 12-9-2017. </w:t>
      </w:r>
      <w:r w:rsidRPr="004B255E">
        <w:rPr>
          <w:rFonts w:ascii="Arial" w:hAnsi="Arial" w:cs="Arial"/>
          <w:color w:val="FF9900"/>
          <w:sz w:val="24"/>
          <w:szCs w:val="24"/>
        </w:rPr>
        <w:t>Disponible en:https://secardiologia.es/blog/8817-la-cardi</w:t>
      </w:r>
      <w:r w:rsidRPr="004B255E">
        <w:rPr>
          <w:rFonts w:ascii="Arial" w:hAnsi="Arial" w:cs="Arial"/>
          <w:color w:val="FF9900"/>
          <w:sz w:val="24"/>
          <w:szCs w:val="24"/>
        </w:rPr>
        <w:t xml:space="preserve">opatia-reumatica-en-la-era-de-la-penicilina. </w:t>
      </w:r>
      <w:r w:rsidRPr="004B255E">
        <w:rPr>
          <w:rFonts w:ascii="Arial" w:hAnsi="Arial" w:cs="Arial"/>
          <w:sz w:val="24"/>
          <w:szCs w:val="24"/>
        </w:rPr>
        <w:t>Citado 31-7-22.</w:t>
      </w:r>
    </w:p>
    <w:p w14:paraId="0B41DC5D"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7: Daysi Luperón Loforte, Arletys Caridad Pita Valdés, Suilbert Rodríguez Blanco,Susel Quesada Peña, Juan Adolfo Prohías Martínez, Alain Gutiérrez López et al. Revista cubana de Cardiología y Cir</w:t>
      </w:r>
      <w:r w:rsidRPr="004B255E">
        <w:rPr>
          <w:rFonts w:ascii="Arial" w:hAnsi="Arial" w:cs="Arial"/>
          <w:sz w:val="24"/>
          <w:szCs w:val="24"/>
        </w:rPr>
        <w:t>ugía cardiovascular [ en Internet]. Volumen 27, No 4 (2021) Oct-Dic.</w:t>
      </w:r>
      <w:r w:rsidRPr="004B255E">
        <w:rPr>
          <w:rFonts w:ascii="Arial" w:hAnsi="Arial" w:cs="Arial"/>
          <w:color w:val="FF9900"/>
          <w:sz w:val="24"/>
          <w:szCs w:val="24"/>
        </w:rPr>
        <w:t xml:space="preserve"> Disponible en:http://www.revcardiologia.sld.cu/</w:t>
      </w:r>
    </w:p>
    <w:p w14:paraId="78AF87B1"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lastRenderedPageBreak/>
        <w:t>8: American Heart Association.[ En internet]. (25 de enero de 2017). professional.heart.org. (C. d. Association, Ed.) doi:10.1161/CIR.00000</w:t>
      </w:r>
      <w:r w:rsidRPr="004B255E">
        <w:rPr>
          <w:rFonts w:ascii="Arial" w:hAnsi="Arial" w:cs="Arial"/>
          <w:sz w:val="24"/>
          <w:szCs w:val="24"/>
        </w:rPr>
        <w:t>00000000485. citado 31-7-22.</w:t>
      </w:r>
    </w:p>
    <w:p w14:paraId="00F57C14"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9: Correo del Sur.com[ en internet].15/11/2015 | Dr. Joel Gutiérrez Beltrán.  Actualizado 1-8-22. Cardiopatia reumática. </w:t>
      </w:r>
      <w:r w:rsidRPr="004B255E">
        <w:rPr>
          <w:rFonts w:ascii="Arial" w:hAnsi="Arial" w:cs="Arial"/>
          <w:color w:val="FF9900"/>
          <w:sz w:val="24"/>
          <w:szCs w:val="24"/>
        </w:rPr>
        <w:t>Disponible en:https://correodelsur.com/ecos/20151115_cardiopatia-reumatica.html.</w:t>
      </w:r>
      <w:r w:rsidRPr="004B255E">
        <w:rPr>
          <w:rFonts w:ascii="Arial" w:hAnsi="Arial" w:cs="Arial"/>
          <w:sz w:val="24"/>
          <w:szCs w:val="24"/>
        </w:rPr>
        <w:t xml:space="preserve"> citado 1-8-22</w:t>
      </w:r>
    </w:p>
    <w:p w14:paraId="64A5B898"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10: Watkins</w:t>
      </w:r>
      <w:r w:rsidRPr="004B255E">
        <w:rPr>
          <w:rFonts w:ascii="Arial" w:hAnsi="Arial" w:cs="Arial"/>
          <w:sz w:val="24"/>
          <w:szCs w:val="24"/>
        </w:rPr>
        <w:t xml:space="preserve"> DA, Johnson CO, Colquhoun SM, et al: Global, regional, and national burden of rheumatic heart disease, 1990–2015. N Engl J Med 377:713–722, 2017.</w:t>
      </w:r>
      <w:r w:rsidRPr="004B255E">
        <w:rPr>
          <w:rFonts w:ascii="Arial" w:hAnsi="Arial" w:cs="Arial"/>
          <w:color w:val="FF9900"/>
          <w:sz w:val="24"/>
          <w:szCs w:val="24"/>
        </w:rPr>
        <w:t xml:space="preserve"> doi: 10.1056/NEJMoa1603693</w:t>
      </w:r>
    </w:p>
    <w:p w14:paraId="44A79B4D"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11: Carapetis JR, Beaton A, Cunningham MW, et al: Acute rheumatic fever and rheuma</w:t>
      </w:r>
      <w:r w:rsidRPr="004B255E">
        <w:rPr>
          <w:rFonts w:ascii="Arial" w:hAnsi="Arial" w:cs="Arial"/>
          <w:sz w:val="24"/>
          <w:szCs w:val="24"/>
        </w:rPr>
        <w:t xml:space="preserve">tic heart disease. Nat Rev Dis Primers 2:15084, 2016. </w:t>
      </w:r>
      <w:r w:rsidRPr="004B255E">
        <w:rPr>
          <w:rFonts w:ascii="Arial" w:hAnsi="Arial" w:cs="Arial"/>
          <w:color w:val="FF9900"/>
          <w:sz w:val="24"/>
          <w:szCs w:val="24"/>
        </w:rPr>
        <w:t>doi: 10.1038/nrdp.2015.84.</w:t>
      </w:r>
    </w:p>
    <w:p w14:paraId="6CFDB67B"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12: </w:t>
      </w:r>
      <w:r w:rsidRPr="004B255E">
        <w:rPr>
          <w:rFonts w:ascii="Arial" w:hAnsi="Arial" w:cs="Arial"/>
          <w:sz w:val="24"/>
          <w:szCs w:val="24"/>
        </w:rPr>
        <w:t>4- Russell E, Tran L, Baker R, et al. A review of valve surgery for rheumatic heart disease in Australia. BMC Cardiovasc Disord 2014; 14:134</w:t>
      </w:r>
      <w:r w:rsidRPr="004B255E">
        <w:rPr>
          <w:rFonts w:ascii="Arial" w:hAnsi="Arial" w:cs="Arial"/>
          <w:sz w:val="24"/>
          <w:szCs w:val="24"/>
        </w:rPr>
        <w:t>.</w:t>
      </w:r>
    </w:p>
    <w:p w14:paraId="5C4E80E5"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13: </w:t>
      </w:r>
      <w:r w:rsidRPr="004B255E">
        <w:rPr>
          <w:rFonts w:ascii="Arial" w:hAnsi="Arial" w:cs="Arial"/>
          <w:sz w:val="24"/>
          <w:szCs w:val="24"/>
        </w:rPr>
        <w:t>Vela JE, Contreras R, Sos</w:t>
      </w:r>
      <w:r w:rsidRPr="004B255E">
        <w:rPr>
          <w:rFonts w:ascii="Arial" w:hAnsi="Arial" w:cs="Arial"/>
          <w:sz w:val="24"/>
          <w:szCs w:val="24"/>
        </w:rPr>
        <w:t>a FR: Rheumatic pulmonary valve disease. Am J Cardiol 1969; 23:12</w:t>
      </w:r>
      <w:r w:rsidRPr="004B255E">
        <w:rPr>
          <w:rFonts w:ascii="Arial" w:hAnsi="Arial" w:cs="Arial"/>
          <w:sz w:val="24"/>
          <w:szCs w:val="24"/>
        </w:rPr>
        <w:t xml:space="preserve">. </w:t>
      </w:r>
    </w:p>
    <w:p w14:paraId="4AB3C6E7"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14: Monge Paladines, F. L., &amp; Paladines Ríos, V. M. (2019). Daño cardíaco por fiebre reumática activa. RECIMUNDO, 3(4), 256-278. </w:t>
      </w:r>
      <w:r w:rsidRPr="004B255E">
        <w:rPr>
          <w:rFonts w:ascii="Arial" w:hAnsi="Arial" w:cs="Arial"/>
          <w:color w:val="FF9900"/>
          <w:sz w:val="24"/>
          <w:szCs w:val="24"/>
        </w:rPr>
        <w:t>Disponible en: https://doi.org/10.26820/recimundo/3.(4).dic</w:t>
      </w:r>
      <w:r w:rsidRPr="004B255E">
        <w:rPr>
          <w:rFonts w:ascii="Arial" w:hAnsi="Arial" w:cs="Arial"/>
          <w:color w:val="FF9900"/>
          <w:sz w:val="24"/>
          <w:szCs w:val="24"/>
        </w:rPr>
        <w:t>iembre.2019.256-276.</w:t>
      </w:r>
      <w:r w:rsidRPr="004B255E">
        <w:rPr>
          <w:rFonts w:ascii="Arial" w:hAnsi="Arial" w:cs="Arial"/>
          <w:sz w:val="24"/>
          <w:szCs w:val="24"/>
        </w:rPr>
        <w:t xml:space="preserve"> citado 1-8-22.</w:t>
      </w:r>
    </w:p>
    <w:p w14:paraId="6DE27377"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15: Escuela de Medicina Facultad de Medicina. Apuntes, enfermedades cardiovasculares. Fiebre Reumática. Consultado 31-7-22. </w:t>
      </w:r>
      <w:r w:rsidRPr="004B255E">
        <w:rPr>
          <w:rFonts w:ascii="Arial" w:hAnsi="Arial" w:cs="Arial"/>
          <w:color w:val="FF9900"/>
          <w:sz w:val="24"/>
          <w:szCs w:val="24"/>
        </w:rPr>
        <w:t xml:space="preserve">Disponible en:https://medicina.uc.cl/publicacion/fiebre-reumatica/. </w:t>
      </w:r>
      <w:r w:rsidRPr="004B255E">
        <w:rPr>
          <w:rFonts w:ascii="Arial" w:hAnsi="Arial" w:cs="Arial"/>
          <w:sz w:val="24"/>
          <w:szCs w:val="24"/>
        </w:rPr>
        <w:t>Citado 1-8-22.</w:t>
      </w:r>
    </w:p>
    <w:p w14:paraId="23749D7C"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16: Mayo Clin</w:t>
      </w:r>
      <w:r w:rsidRPr="004B255E">
        <w:rPr>
          <w:rFonts w:ascii="Arial" w:hAnsi="Arial" w:cs="Arial"/>
          <w:sz w:val="24"/>
          <w:szCs w:val="24"/>
        </w:rPr>
        <w:t xml:space="preserve">ic [ en Internet]. Estemos de la válvula mitral. Actualizado 29 de julio de 2021. </w:t>
      </w:r>
      <w:r w:rsidRPr="004B255E">
        <w:rPr>
          <w:rFonts w:ascii="Arial" w:hAnsi="Arial" w:cs="Arial"/>
          <w:color w:val="FF9900"/>
          <w:sz w:val="24"/>
          <w:szCs w:val="24"/>
        </w:rPr>
        <w:t xml:space="preserve">Disponible en:https://www.mayoclinic.org/es-es/diseases-conditions/mitral-valve-stenosis/symptoms-causes/syc-20353159. </w:t>
      </w:r>
      <w:r w:rsidRPr="004B255E">
        <w:rPr>
          <w:rFonts w:ascii="Arial" w:hAnsi="Arial" w:cs="Arial"/>
          <w:sz w:val="24"/>
          <w:szCs w:val="24"/>
        </w:rPr>
        <w:t>Citado 1-8-22.</w:t>
      </w:r>
    </w:p>
    <w:p w14:paraId="4BCA5E43"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17: Gewitz MH, Baltimore RS, Tani LY, et</w:t>
      </w:r>
      <w:r w:rsidRPr="004B255E">
        <w:rPr>
          <w:rFonts w:ascii="Arial" w:hAnsi="Arial" w:cs="Arial"/>
          <w:sz w:val="24"/>
          <w:szCs w:val="24"/>
        </w:rPr>
        <w:t xml:space="preserve"> al: Revision of Jones criteria for the diagnosis of acute rheumatic fever in the era of Doppler echocardiography: A scientific statement </w:t>
      </w:r>
      <w:r w:rsidRPr="004B255E">
        <w:rPr>
          <w:rFonts w:ascii="Arial" w:hAnsi="Arial" w:cs="Arial"/>
          <w:sz w:val="24"/>
          <w:szCs w:val="24"/>
        </w:rPr>
        <w:lastRenderedPageBreak/>
        <w:t xml:space="preserve">from the American Heart Association. Circulation 131:1806–1818, 2015. </w:t>
      </w:r>
      <w:r w:rsidRPr="004B255E">
        <w:rPr>
          <w:rFonts w:ascii="Arial" w:hAnsi="Arial" w:cs="Arial"/>
          <w:color w:val="FF9900"/>
          <w:sz w:val="24"/>
          <w:szCs w:val="24"/>
        </w:rPr>
        <w:t>doi: 10.1161/CIR.0000000000000205</w:t>
      </w:r>
    </w:p>
    <w:p w14:paraId="2D8EFD5E"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 xml:space="preserve">18: StayWell. </w:t>
      </w:r>
      <w:r w:rsidRPr="004B255E">
        <w:rPr>
          <w:rFonts w:ascii="Arial" w:hAnsi="Arial" w:cs="Arial"/>
          <w:sz w:val="24"/>
          <w:szCs w:val="24"/>
        </w:rPr>
        <w:t xml:space="preserve">Copyright © 2022 The StayWell Company, LLC. [ En internet]. Enfermedad Reumática del Corazón. Actualizado 3-1-2019. </w:t>
      </w:r>
      <w:r w:rsidRPr="004B255E">
        <w:rPr>
          <w:rFonts w:ascii="Arial" w:hAnsi="Arial" w:cs="Arial"/>
          <w:color w:val="FF9900"/>
          <w:sz w:val="24"/>
          <w:szCs w:val="24"/>
        </w:rPr>
        <w:t>Disponible en:https://healthlibrary.brighamandwomens.org/spanish/diseasesconditions/adult/Cardiovascular/85,P03361.</w:t>
      </w:r>
      <w:r w:rsidRPr="004B255E">
        <w:rPr>
          <w:rFonts w:ascii="Arial" w:hAnsi="Arial" w:cs="Arial"/>
          <w:sz w:val="24"/>
          <w:szCs w:val="24"/>
        </w:rPr>
        <w:t xml:space="preserve"> Citado 5-8-22.</w:t>
      </w:r>
    </w:p>
    <w:p w14:paraId="619ACE7F" w14:textId="77777777" w:rsidR="00EA239B" w:rsidRPr="004B255E" w:rsidRDefault="00C1066B" w:rsidP="004B255E">
      <w:pPr>
        <w:spacing w:line="360" w:lineRule="auto"/>
        <w:jc w:val="both"/>
        <w:rPr>
          <w:rFonts w:ascii="Arial" w:hAnsi="Arial" w:cs="Arial"/>
          <w:sz w:val="24"/>
          <w:szCs w:val="24"/>
        </w:rPr>
      </w:pPr>
      <w:r w:rsidRPr="004B255E">
        <w:rPr>
          <w:rFonts w:ascii="Arial" w:hAnsi="Arial" w:cs="Arial"/>
          <w:sz w:val="24"/>
          <w:szCs w:val="24"/>
        </w:rPr>
        <w:t>19: Cilli</w:t>
      </w:r>
      <w:r w:rsidRPr="004B255E">
        <w:rPr>
          <w:rFonts w:ascii="Arial" w:hAnsi="Arial" w:cs="Arial"/>
          <w:sz w:val="24"/>
          <w:szCs w:val="24"/>
        </w:rPr>
        <w:t>ers A, Adler AJ, Saloojee H. Biblioteca Cochrane [ en internet]. Tratamiento antiinflamatorio en forma de corticosteroides e inmunoterapia para prevenir el daño cardíaco causado por la fiebre reumática. Actualizado 28-5-2015. Consultado 5-8-22</w:t>
      </w:r>
      <w:r w:rsidRPr="004B255E">
        <w:rPr>
          <w:rFonts w:ascii="Arial" w:hAnsi="Arial" w:cs="Arial"/>
          <w:color w:val="FF9900"/>
          <w:sz w:val="24"/>
          <w:szCs w:val="24"/>
        </w:rPr>
        <w:t xml:space="preserve">. Disponible </w:t>
      </w:r>
      <w:r w:rsidRPr="004B255E">
        <w:rPr>
          <w:rFonts w:ascii="Arial" w:hAnsi="Arial" w:cs="Arial"/>
          <w:color w:val="FF9900"/>
          <w:sz w:val="24"/>
          <w:szCs w:val="24"/>
        </w:rPr>
        <w:t>en:https://www.cochrane.org/es/CD003176/VASC_tratamiento-antiinflamatorio-en-forma-de-corticosteroides-e-inmunoterapia-para-prevenir-el-dano.</w:t>
      </w:r>
      <w:r w:rsidRPr="004B255E">
        <w:rPr>
          <w:rFonts w:ascii="Arial" w:hAnsi="Arial" w:cs="Arial"/>
          <w:sz w:val="24"/>
          <w:szCs w:val="24"/>
        </w:rPr>
        <w:t xml:space="preserve"> Citado 5-8-22.</w:t>
      </w:r>
    </w:p>
    <w:p w14:paraId="0AF0C5B1" w14:textId="77777777" w:rsidR="00EA239B" w:rsidRPr="004B255E" w:rsidRDefault="00EA239B" w:rsidP="004B255E">
      <w:pPr>
        <w:spacing w:line="360" w:lineRule="auto"/>
        <w:jc w:val="both"/>
        <w:rPr>
          <w:rFonts w:ascii="Arial" w:hAnsi="Arial" w:cs="Arial"/>
          <w:sz w:val="24"/>
          <w:szCs w:val="24"/>
        </w:rPr>
      </w:pPr>
    </w:p>
    <w:sectPr w:rsidR="00EA239B" w:rsidRPr="004B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Pahawh Hmong">
    <w:altName w:val="Times New Roman"/>
    <w:charset w:val="00"/>
    <w:family w:val="roman"/>
    <w:pitch w:val="variable"/>
    <w:sig w:usb0="20007A87" w:usb1="80000000" w:usb2="00000008" w:usb3="00000000" w:csb0="000001FF" w:csb1="00000000"/>
  </w:font>
  <w:font w:name="Roboto Medium">
    <w:altName w:val="Times New Roman"/>
    <w:charset w:val="00"/>
    <w:family w:val="auto"/>
    <w:pitch w:val="variable"/>
    <w:sig w:usb0="E00002FF" w:usb1="5000205B" w:usb2="00000020" w:usb3="00000000" w:csb0="0000019F" w:csb1="00000000"/>
  </w:font>
  <w:font w:name="Noto Sans CJK KR Regular">
    <w:altName w:val="Times New Roman"/>
    <w:charset w:val="00"/>
    <w:family w:val="roman"/>
    <w:pitch w:val="variable"/>
    <w:sig w:usb0="20007A87" w:usb1="80000000" w:usb2="00000008" w:usb3="00000000" w:csb0="000001FF" w:csb1="00000000"/>
  </w:font>
  <w:font w:name="Noto Serif Sinhala">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39B"/>
    <w:rsid w:val="004B255E"/>
    <w:rsid w:val="005350B3"/>
    <w:rsid w:val="00C1066B"/>
    <w:rsid w:val="00EA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A0C54"/>
  <w15:docId w15:val="{828A0F32-96FE-4304-9965-322D930D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qFormat/>
    <w:rPr>
      <w:b/>
    </w:rPr>
  </w:style>
  <w:style w:type="paragraph" w:styleId="Prrafodelista">
    <w:name w:val="List Paragraph"/>
    <w:basedOn w:val="Normal"/>
    <w:qFormat/>
    <w:pPr>
      <w:spacing w:after="0"/>
      <w:ind w:left="720"/>
    </w:pPr>
    <w:rPr>
      <w:sz w:val="21"/>
    </w:rPr>
  </w:style>
  <w:style w:type="character" w:styleId="Hipervnculo">
    <w:name w:val="Hyperlink"/>
    <w:rPr>
      <w:color w:val="0563C1"/>
      <w:u w:val="single"/>
    </w:rPr>
  </w:style>
  <w:style w:type="paragraph" w:styleId="Encabezado">
    <w:name w:val="header"/>
    <w:basedOn w:val="Normal"/>
    <w:pPr>
      <w:tabs>
        <w:tab w:val="center" w:pos="4240"/>
        <w:tab w:val="right" w:pos="8500"/>
      </w:tabs>
    </w:pPr>
  </w:style>
  <w:style w:type="paragraph" w:styleId="Textoindependiente">
    <w:name w:val="Body Text"/>
    <w:basedOn w:val="Normal"/>
    <w:qFormat/>
    <w:pPr>
      <w:spacing w:after="0"/>
      <w:ind w:left="120"/>
      <w:jc w:val="both"/>
    </w:pPr>
    <w:rPr>
      <w:rFonts w:ascii="Georgia" w:eastAsia="Georgia" w:hAnsi="Georgia" w:cs="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905-E724-4BE5-AD7C-35CF64E7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3045</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C5L</dc:creator>
  <cp:lastModifiedBy>ErFi97</cp:lastModifiedBy>
  <cp:revision>2</cp:revision>
  <dcterms:created xsi:type="dcterms:W3CDTF">2022-07-29T18:07:00Z</dcterms:created>
  <dcterms:modified xsi:type="dcterms:W3CDTF">2022-08-21T03:16:00Z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1858b0237e8249b9b7938a7a4b72572b</vt:lpwstr>
  </property>
</Properties>
</file>